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863497" w:rsidP="005C0E5E">
      <w:pPr>
        <w:ind w:left="-284"/>
        <w:rPr>
          <w:lang w:val="bg-BG"/>
        </w:rPr>
      </w:pPr>
      <w:r w:rsidRPr="00863497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9030BB" w:rsidRDefault="009030BB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9030BB" w:rsidRDefault="009030BB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9030BB" w:rsidRDefault="009030BB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9030BB" w:rsidRDefault="009030BB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9030BB" w:rsidRDefault="009030BB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9030BB" w:rsidRDefault="009030BB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9030BB" w:rsidRDefault="009030BB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9030BB" w:rsidRDefault="009030BB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9030BB" w:rsidRDefault="009030BB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9030BB" w:rsidRDefault="009030BB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9030BB" w:rsidRDefault="009030BB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9030BB" w:rsidRDefault="009030BB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Default="005C0E5E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0102DE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2834BE">
        <w:rPr>
          <w:rFonts w:ascii="Arial" w:hAnsi="Arial" w:cs="Arial"/>
          <w:sz w:val="22"/>
          <w:szCs w:val="22"/>
          <w:lang w:val="ru-RU"/>
        </w:rPr>
        <w:t xml:space="preserve">ОТНОСНО:  </w:t>
      </w:r>
      <w:r w:rsidRPr="00CB4D24">
        <w:rPr>
          <w:rFonts w:ascii="Arial" w:hAnsi="Arial" w:cs="Arial"/>
          <w:sz w:val="22"/>
          <w:szCs w:val="22"/>
          <w:lang w:val="bg-BG"/>
        </w:rPr>
        <w:t xml:space="preserve">Даване на </w:t>
      </w:r>
      <w:r w:rsidR="00A0483A" w:rsidRPr="00F54578">
        <w:rPr>
          <w:rFonts w:ascii="Arial" w:hAnsi="Arial" w:cs="Arial"/>
          <w:sz w:val="22"/>
          <w:szCs w:val="22"/>
          <w:lang w:val="bg-BG"/>
        </w:rPr>
        <w:t>разрешение</w:t>
      </w:r>
      <w:r w:rsidRPr="00CB4D24">
        <w:rPr>
          <w:rFonts w:ascii="Arial" w:hAnsi="Arial" w:cs="Arial"/>
          <w:sz w:val="22"/>
          <w:szCs w:val="22"/>
          <w:lang w:val="bg-BG"/>
        </w:rPr>
        <w:t xml:space="preserve"> </w:t>
      </w:r>
      <w:r w:rsidR="006E17C5" w:rsidRPr="00CB4D24">
        <w:rPr>
          <w:rFonts w:ascii="Arial" w:hAnsi="Arial" w:cs="Arial"/>
          <w:sz w:val="22"/>
          <w:szCs w:val="22"/>
          <w:lang w:val="bg-BG"/>
        </w:rPr>
        <w:t>за</w:t>
      </w:r>
      <w:r w:rsidR="00A0483A">
        <w:rPr>
          <w:rFonts w:ascii="Arial" w:hAnsi="Arial" w:cs="Arial"/>
          <w:sz w:val="22"/>
          <w:szCs w:val="22"/>
          <w:lang w:val="bg-BG"/>
        </w:rPr>
        <w:t xml:space="preserve"> изработване на проект за Подробен устройствен план </w:t>
      </w:r>
      <w:r w:rsidR="00EF138C">
        <w:rPr>
          <w:rFonts w:ascii="Arial" w:hAnsi="Arial" w:cs="Arial"/>
          <w:sz w:val="22"/>
          <w:szCs w:val="22"/>
          <w:lang w:val="bg-BG"/>
        </w:rPr>
        <w:t>–</w:t>
      </w:r>
      <w:r w:rsidR="00A0483A">
        <w:rPr>
          <w:rFonts w:ascii="Arial" w:hAnsi="Arial" w:cs="Arial"/>
          <w:sz w:val="22"/>
          <w:szCs w:val="22"/>
          <w:lang w:val="bg-BG"/>
        </w:rPr>
        <w:t xml:space="preserve"> </w:t>
      </w:r>
      <w:r w:rsidR="005C54B7">
        <w:rPr>
          <w:rFonts w:ascii="Arial" w:hAnsi="Arial" w:cs="Arial"/>
          <w:sz w:val="22"/>
          <w:szCs w:val="22"/>
          <w:lang w:val="bg-BG"/>
        </w:rPr>
        <w:t xml:space="preserve">изменение на план за регулация и </w:t>
      </w:r>
      <w:r w:rsidR="00EF138C">
        <w:rPr>
          <w:rFonts w:ascii="Arial" w:hAnsi="Arial" w:cs="Arial"/>
          <w:sz w:val="22"/>
          <w:szCs w:val="22"/>
          <w:lang w:val="bg-BG"/>
        </w:rPr>
        <w:t>пл</w:t>
      </w:r>
      <w:r w:rsidR="005C54B7">
        <w:rPr>
          <w:rFonts w:ascii="Arial" w:hAnsi="Arial" w:cs="Arial"/>
          <w:sz w:val="22"/>
          <w:szCs w:val="22"/>
          <w:lang w:val="bg-BG"/>
        </w:rPr>
        <w:t>ан за застрояване</w:t>
      </w:r>
      <w:r w:rsidR="00EF138C">
        <w:rPr>
          <w:rFonts w:ascii="Arial" w:hAnsi="Arial" w:cs="Arial"/>
          <w:sz w:val="22"/>
          <w:szCs w:val="22"/>
          <w:lang w:val="bg-BG"/>
        </w:rPr>
        <w:t xml:space="preserve"> </w:t>
      </w:r>
      <w:r w:rsidR="00A0483A">
        <w:rPr>
          <w:rFonts w:ascii="Arial" w:hAnsi="Arial" w:cs="Arial"/>
          <w:sz w:val="22"/>
          <w:szCs w:val="22"/>
          <w:lang w:val="bg-BG"/>
        </w:rPr>
        <w:t>на</w:t>
      </w:r>
      <w:r w:rsidR="005C54B7">
        <w:rPr>
          <w:rFonts w:ascii="Arial" w:hAnsi="Arial" w:cs="Arial"/>
          <w:sz w:val="22"/>
          <w:szCs w:val="22"/>
          <w:lang w:val="bg-BG"/>
        </w:rPr>
        <w:t xml:space="preserve"> част от</w:t>
      </w:r>
      <w:r w:rsidR="00A0483A">
        <w:rPr>
          <w:rFonts w:ascii="Arial" w:hAnsi="Arial" w:cs="Arial"/>
          <w:sz w:val="22"/>
          <w:szCs w:val="22"/>
          <w:lang w:val="bg-BG"/>
        </w:rPr>
        <w:t xml:space="preserve"> </w:t>
      </w:r>
      <w:r w:rsidR="006E17C5" w:rsidRPr="00CB4D24">
        <w:rPr>
          <w:rFonts w:ascii="Arial" w:hAnsi="Arial" w:cs="Arial"/>
          <w:sz w:val="22"/>
          <w:szCs w:val="22"/>
          <w:lang w:val="bg-BG"/>
        </w:rPr>
        <w:t xml:space="preserve"> </w:t>
      </w:r>
      <w:r w:rsidR="0089477F">
        <w:rPr>
          <w:rFonts w:ascii="Arial" w:hAnsi="Arial" w:cs="Arial"/>
          <w:sz w:val="22"/>
          <w:szCs w:val="22"/>
          <w:lang w:val="bg-BG"/>
        </w:rPr>
        <w:t>кв. 179</w:t>
      </w:r>
      <w:r w:rsidR="006E17C5">
        <w:rPr>
          <w:rFonts w:ascii="Arial" w:hAnsi="Arial" w:cs="Arial"/>
          <w:sz w:val="22"/>
          <w:szCs w:val="22"/>
          <w:lang w:val="bg-BG"/>
        </w:rPr>
        <w:t xml:space="preserve">, </w:t>
      </w:r>
      <w:r w:rsidR="00045A60">
        <w:rPr>
          <w:rFonts w:ascii="Arial" w:hAnsi="Arial" w:cs="Arial"/>
          <w:sz w:val="22"/>
          <w:szCs w:val="22"/>
          <w:lang w:val="bg-BG"/>
        </w:rPr>
        <w:t>гр</w:t>
      </w:r>
      <w:r w:rsidR="006E17C5">
        <w:rPr>
          <w:rFonts w:ascii="Arial" w:hAnsi="Arial" w:cs="Arial"/>
          <w:sz w:val="22"/>
          <w:szCs w:val="22"/>
          <w:lang w:val="bg-BG"/>
        </w:rPr>
        <w:t>. Димитровград</w:t>
      </w:r>
      <w:r w:rsidR="003D56A0">
        <w:rPr>
          <w:rFonts w:ascii="Arial" w:hAnsi="Arial" w:cs="Arial"/>
          <w:sz w:val="22"/>
          <w:szCs w:val="22"/>
          <w:lang w:val="bg-BG"/>
        </w:rPr>
        <w:t xml:space="preserve"> в об</w:t>
      </w:r>
      <w:r w:rsidR="0089477F">
        <w:rPr>
          <w:rFonts w:ascii="Arial" w:hAnsi="Arial" w:cs="Arial"/>
          <w:sz w:val="22"/>
          <w:szCs w:val="22"/>
          <w:lang w:val="bg-BG"/>
        </w:rPr>
        <w:t>хват поземлени имоти с идентификатори 21052.1005.</w:t>
      </w:r>
      <w:r w:rsidR="003D56A0">
        <w:rPr>
          <w:rFonts w:ascii="Arial" w:hAnsi="Arial" w:cs="Arial"/>
          <w:sz w:val="22"/>
          <w:szCs w:val="22"/>
          <w:lang w:val="bg-BG"/>
        </w:rPr>
        <w:t>112, 21052.1005.7, 21052.1005.113, 21052.1005.8, 21052.1005.3 и 21052.1005.4</w:t>
      </w:r>
      <w:r w:rsidR="000102DE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6A6B2F" w:rsidRPr="002834BE" w:rsidRDefault="006A6B2F" w:rsidP="00797C2F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834BE">
        <w:rPr>
          <w:rFonts w:ascii="Arial" w:hAnsi="Arial" w:cs="Arial"/>
          <w:sz w:val="22"/>
          <w:szCs w:val="22"/>
          <w:lang w:val="ru-RU"/>
        </w:rPr>
        <w:t>УВАЖАЕМИ ОБЩИНСКИ СЪВЕТНИЦИ,</w:t>
      </w:r>
    </w:p>
    <w:p w:rsidR="00A0483A" w:rsidRPr="00864C3B" w:rsidRDefault="00A0483A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proofErr w:type="gramStart"/>
      <w:r>
        <w:rPr>
          <w:rFonts w:ascii="Arial" w:hAnsi="Arial" w:cs="Arial"/>
          <w:sz w:val="22"/>
          <w:szCs w:val="22"/>
        </w:rPr>
        <w:t>П</w:t>
      </w:r>
      <w:proofErr w:type="spellStart"/>
      <w:r w:rsidRPr="000632A8">
        <w:rPr>
          <w:rFonts w:ascii="Arial" w:hAnsi="Arial" w:cs="Arial"/>
          <w:sz w:val="22"/>
          <w:szCs w:val="22"/>
          <w:lang w:val="bg-BG"/>
        </w:rPr>
        <w:t>остъпило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е</w:t>
      </w:r>
      <w:r w:rsidRPr="00864C3B">
        <w:rPr>
          <w:rFonts w:ascii="Arial" w:hAnsi="Arial" w:cs="Arial"/>
          <w:sz w:val="22"/>
          <w:szCs w:val="22"/>
          <w:lang w:val="ru-RU"/>
        </w:rPr>
        <w:t xml:space="preserve"> заявление с</w:t>
      </w:r>
      <w:r w:rsidRPr="00864C3B">
        <w:rPr>
          <w:rFonts w:ascii="Arial" w:hAnsi="Arial" w:cs="Arial"/>
          <w:sz w:val="22"/>
          <w:szCs w:val="22"/>
          <w:lang w:val="bg-BG"/>
        </w:rPr>
        <w:t xml:space="preserve"> рег.</w:t>
      </w:r>
      <w:proofErr w:type="spellStart"/>
      <w:r w:rsidRPr="00864C3B">
        <w:rPr>
          <w:rFonts w:ascii="Arial" w:hAnsi="Arial" w:cs="Arial"/>
          <w:sz w:val="22"/>
          <w:szCs w:val="22"/>
          <w:lang w:val="bg-BG"/>
        </w:rPr>
        <w:t>инд</w:t>
      </w:r>
      <w:proofErr w:type="spellEnd"/>
      <w:r w:rsidRPr="00864C3B">
        <w:rPr>
          <w:rFonts w:ascii="Arial" w:hAnsi="Arial" w:cs="Arial"/>
          <w:sz w:val="22"/>
          <w:szCs w:val="22"/>
          <w:lang w:val="bg-BG"/>
        </w:rPr>
        <w:t>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864C3B">
        <w:rPr>
          <w:rFonts w:ascii="Arial" w:hAnsi="Arial"/>
          <w:sz w:val="22"/>
          <w:szCs w:val="22"/>
          <w:lang w:val="bg-BG"/>
        </w:rPr>
        <w:t>№</w:t>
      </w:r>
      <w:r w:rsidRPr="00864C3B">
        <w:rPr>
          <w:rFonts w:ascii="Arial" w:hAnsi="Arial"/>
          <w:sz w:val="22"/>
          <w:szCs w:val="22"/>
        </w:rPr>
        <w:t xml:space="preserve"> </w:t>
      </w:r>
      <w:r w:rsidRPr="00864C3B">
        <w:rPr>
          <w:rFonts w:ascii="Arial" w:hAnsi="Arial"/>
          <w:sz w:val="22"/>
          <w:szCs w:val="22"/>
          <w:lang w:val="bg-BG"/>
        </w:rPr>
        <w:t>УТКР-</w:t>
      </w:r>
      <w:r>
        <w:rPr>
          <w:rFonts w:ascii="Arial" w:hAnsi="Arial"/>
          <w:sz w:val="22"/>
          <w:szCs w:val="22"/>
        </w:rPr>
        <w:t>29-</w:t>
      </w:r>
      <w:r w:rsidR="00EF138C">
        <w:rPr>
          <w:rFonts w:ascii="Arial" w:hAnsi="Arial"/>
          <w:sz w:val="22"/>
          <w:szCs w:val="22"/>
          <w:lang w:val="bg-BG"/>
        </w:rPr>
        <w:t>4598/09.12.2022</w:t>
      </w:r>
      <w:r w:rsidRPr="00864C3B">
        <w:rPr>
          <w:rFonts w:ascii="Arial" w:hAnsi="Arial"/>
          <w:sz w:val="22"/>
          <w:szCs w:val="22"/>
        </w:rPr>
        <w:t xml:space="preserve"> </w:t>
      </w:r>
      <w:r w:rsidRPr="00864C3B">
        <w:rPr>
          <w:rFonts w:ascii="Arial" w:hAnsi="Arial"/>
          <w:sz w:val="22"/>
          <w:szCs w:val="22"/>
          <w:lang w:val="bg-BG"/>
        </w:rPr>
        <w:t>г.</w:t>
      </w:r>
      <w:r w:rsidR="00183CEB">
        <w:rPr>
          <w:rFonts w:ascii="Arial" w:hAnsi="Arial"/>
          <w:sz w:val="22"/>
          <w:szCs w:val="22"/>
          <w:lang w:val="bg-BG"/>
        </w:rPr>
        <w:t xml:space="preserve"> от „</w:t>
      </w:r>
      <w:r w:rsidR="00183CEB">
        <w:rPr>
          <w:rFonts w:ascii="Arial" w:hAnsi="Arial"/>
          <w:sz w:val="22"/>
          <w:szCs w:val="22"/>
        </w:rPr>
        <w:t>*****</w:t>
      </w:r>
      <w:r w:rsidR="005C54B7">
        <w:rPr>
          <w:rFonts w:ascii="Arial" w:hAnsi="Arial"/>
          <w:sz w:val="22"/>
          <w:szCs w:val="22"/>
          <w:lang w:val="bg-BG"/>
        </w:rPr>
        <w:t xml:space="preserve">” АД, собственик на поземлени имоти с идентификатори </w:t>
      </w:r>
      <w:r w:rsidR="005C54B7">
        <w:rPr>
          <w:rFonts w:ascii="Arial" w:hAnsi="Arial" w:cs="Arial"/>
          <w:sz w:val="22"/>
          <w:szCs w:val="22"/>
          <w:lang w:val="bg-BG"/>
        </w:rPr>
        <w:t>21052.1005.112, 21052.1005.7, 21052.1005.113, 21052.1005.8 по кадастралната карта на гр. Димитровград, одобрена със Заповед № РД-18-38/05.07.2006 г. на изпълнителния директор на АГКК,</w:t>
      </w:r>
      <w:r w:rsidRPr="00864C3B">
        <w:rPr>
          <w:rFonts w:ascii="Arial" w:hAnsi="Arial"/>
          <w:sz w:val="22"/>
          <w:szCs w:val="22"/>
          <w:lang w:val="bg-BG"/>
        </w:rPr>
        <w:t xml:space="preserve"> с искане да се разреши изработване на проект за Подробен устройствен план </w:t>
      </w:r>
      <w:r w:rsidR="005C54B7">
        <w:rPr>
          <w:rFonts w:ascii="Arial" w:hAnsi="Arial"/>
          <w:sz w:val="22"/>
          <w:szCs w:val="22"/>
          <w:lang w:val="bg-BG"/>
        </w:rPr>
        <w:t>–</w:t>
      </w:r>
      <w:r>
        <w:rPr>
          <w:rFonts w:ascii="Arial" w:hAnsi="Arial"/>
          <w:sz w:val="22"/>
          <w:szCs w:val="22"/>
          <w:lang w:val="bg-BG"/>
        </w:rPr>
        <w:t xml:space="preserve"> </w:t>
      </w:r>
      <w:r w:rsidR="005C54B7">
        <w:rPr>
          <w:rFonts w:ascii="Arial" w:hAnsi="Arial"/>
          <w:sz w:val="22"/>
          <w:szCs w:val="22"/>
          <w:lang w:val="bg-BG"/>
        </w:rPr>
        <w:t>изменение на</w:t>
      </w:r>
      <w:r>
        <w:rPr>
          <w:rFonts w:ascii="Arial" w:hAnsi="Arial"/>
          <w:sz w:val="22"/>
          <w:szCs w:val="22"/>
          <w:lang w:val="bg-BG"/>
        </w:rPr>
        <w:t xml:space="preserve"> план за регулация</w:t>
      </w:r>
      <w:r w:rsidR="005C54B7">
        <w:rPr>
          <w:rFonts w:ascii="Arial" w:hAnsi="Arial"/>
          <w:sz w:val="22"/>
          <w:szCs w:val="22"/>
          <w:lang w:val="bg-BG"/>
        </w:rPr>
        <w:t xml:space="preserve"> и план за застрояване</w:t>
      </w:r>
      <w:r>
        <w:rPr>
          <w:rFonts w:ascii="Arial" w:hAnsi="Arial"/>
          <w:sz w:val="22"/>
          <w:szCs w:val="22"/>
          <w:lang w:val="bg-BG"/>
        </w:rPr>
        <w:t xml:space="preserve"> на</w:t>
      </w:r>
      <w:r w:rsidR="005C54B7">
        <w:rPr>
          <w:rFonts w:ascii="Arial" w:hAnsi="Arial"/>
          <w:sz w:val="22"/>
          <w:szCs w:val="22"/>
          <w:lang w:val="bg-BG"/>
        </w:rPr>
        <w:t xml:space="preserve"> част от</w:t>
      </w:r>
      <w:r>
        <w:rPr>
          <w:rFonts w:ascii="Arial" w:hAnsi="Arial"/>
          <w:sz w:val="22"/>
          <w:szCs w:val="22"/>
          <w:lang w:val="bg-BG"/>
        </w:rPr>
        <w:t xml:space="preserve"> кв. </w:t>
      </w:r>
      <w:r w:rsidR="005C54B7">
        <w:rPr>
          <w:rFonts w:ascii="Arial" w:hAnsi="Arial"/>
          <w:sz w:val="22"/>
          <w:szCs w:val="22"/>
          <w:lang w:val="bg-BG"/>
        </w:rPr>
        <w:t>179</w:t>
      </w:r>
      <w:r>
        <w:rPr>
          <w:rFonts w:ascii="Arial" w:hAnsi="Arial"/>
          <w:sz w:val="22"/>
          <w:szCs w:val="22"/>
          <w:lang w:val="bg-BG"/>
        </w:rPr>
        <w:t xml:space="preserve"> с обхват </w:t>
      </w:r>
      <w:r w:rsidR="005C54B7">
        <w:rPr>
          <w:rFonts w:ascii="Arial" w:hAnsi="Arial" w:cs="Arial"/>
          <w:sz w:val="22"/>
          <w:szCs w:val="22"/>
          <w:lang w:val="bg-BG"/>
        </w:rPr>
        <w:t>поземлени имоти с идентификатори 21052.1005.112, 21052.1005.7, 21052.1005.113, 21052.1005.8</w:t>
      </w:r>
      <w:r w:rsidRPr="00864C3B">
        <w:rPr>
          <w:rFonts w:ascii="Arial" w:hAnsi="Arial"/>
          <w:sz w:val="22"/>
          <w:szCs w:val="22"/>
          <w:lang w:val="bg-BG"/>
        </w:rPr>
        <w:t>.</w:t>
      </w:r>
    </w:p>
    <w:p w:rsidR="004865E7" w:rsidRDefault="00A0483A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864C3B">
        <w:rPr>
          <w:rFonts w:ascii="Arial" w:hAnsi="Arial"/>
          <w:sz w:val="22"/>
          <w:szCs w:val="22"/>
          <w:lang w:val="bg-BG"/>
        </w:rPr>
        <w:t>Съгласно действащия ПУП-ПР</w:t>
      </w:r>
      <w:r>
        <w:rPr>
          <w:rFonts w:ascii="Arial" w:hAnsi="Arial"/>
          <w:sz w:val="22"/>
          <w:szCs w:val="22"/>
          <w:lang w:val="bg-BG"/>
        </w:rPr>
        <w:t xml:space="preserve">, одобрен със Заповед № </w:t>
      </w:r>
      <w:r w:rsidR="005C54B7">
        <w:rPr>
          <w:rFonts w:ascii="Arial" w:hAnsi="Arial"/>
          <w:sz w:val="22"/>
          <w:szCs w:val="22"/>
          <w:lang w:val="bg-BG"/>
        </w:rPr>
        <w:t>4141/1951</w:t>
      </w:r>
      <w:r>
        <w:rPr>
          <w:rFonts w:ascii="Arial" w:hAnsi="Arial"/>
          <w:sz w:val="22"/>
          <w:szCs w:val="22"/>
          <w:lang w:val="bg-BG"/>
        </w:rPr>
        <w:t xml:space="preserve"> г.</w:t>
      </w:r>
      <w:r w:rsidR="005C54B7">
        <w:rPr>
          <w:rFonts w:ascii="Arial" w:hAnsi="Arial"/>
          <w:sz w:val="22"/>
          <w:szCs w:val="22"/>
          <w:lang w:val="bg-BG"/>
        </w:rPr>
        <w:t xml:space="preserve"> и изменен с последна Заповед № РД-06-2287/2011 г. в</w:t>
      </w:r>
      <w:r>
        <w:rPr>
          <w:rFonts w:ascii="Arial" w:hAnsi="Arial"/>
          <w:sz w:val="22"/>
          <w:szCs w:val="22"/>
          <w:lang w:val="bg-BG"/>
        </w:rPr>
        <w:t xml:space="preserve"> кв. </w:t>
      </w:r>
      <w:r w:rsidR="005C54B7">
        <w:rPr>
          <w:rFonts w:ascii="Arial" w:hAnsi="Arial"/>
          <w:sz w:val="22"/>
          <w:szCs w:val="22"/>
          <w:lang w:val="bg-BG"/>
        </w:rPr>
        <w:t>179</w:t>
      </w:r>
      <w:r>
        <w:rPr>
          <w:rFonts w:ascii="Arial" w:hAnsi="Arial"/>
          <w:sz w:val="22"/>
          <w:szCs w:val="22"/>
          <w:lang w:val="bg-BG"/>
        </w:rPr>
        <w:t xml:space="preserve"> е образуван </w:t>
      </w:r>
      <w:r w:rsidR="00B4797C">
        <w:rPr>
          <w:rFonts w:ascii="Arial" w:hAnsi="Arial"/>
          <w:sz w:val="22"/>
          <w:szCs w:val="22"/>
          <w:lang w:val="bg-BG"/>
        </w:rPr>
        <w:t>урегулиран поземлен имот с конкрет</w:t>
      </w:r>
      <w:r w:rsidR="00183CEB">
        <w:rPr>
          <w:rFonts w:ascii="Arial" w:hAnsi="Arial"/>
          <w:sz w:val="22"/>
          <w:szCs w:val="22"/>
          <w:lang w:val="bg-BG"/>
        </w:rPr>
        <w:t>но предназначение „за ЕТД „*****</w:t>
      </w:r>
      <w:r w:rsidR="00B4797C">
        <w:rPr>
          <w:rFonts w:ascii="Arial" w:hAnsi="Arial"/>
          <w:sz w:val="22"/>
          <w:szCs w:val="22"/>
          <w:lang w:val="bg-BG"/>
        </w:rPr>
        <w:t xml:space="preserve">” ООД, който обхваща поземлени имоти с идентификатори </w:t>
      </w:r>
      <w:r>
        <w:rPr>
          <w:rFonts w:ascii="Arial" w:hAnsi="Arial"/>
          <w:sz w:val="22"/>
          <w:szCs w:val="22"/>
          <w:lang w:val="bg-BG"/>
        </w:rPr>
        <w:t xml:space="preserve"> </w:t>
      </w:r>
      <w:r w:rsidR="00B4797C">
        <w:rPr>
          <w:rFonts w:ascii="Arial" w:hAnsi="Arial"/>
          <w:sz w:val="22"/>
          <w:szCs w:val="22"/>
          <w:lang w:val="bg-BG"/>
        </w:rPr>
        <w:t>21052</w:t>
      </w:r>
      <w:r w:rsidR="00B4797C">
        <w:rPr>
          <w:rFonts w:ascii="Arial" w:hAnsi="Arial" w:cs="Arial"/>
          <w:sz w:val="22"/>
          <w:szCs w:val="22"/>
          <w:lang w:val="bg-BG"/>
        </w:rPr>
        <w:t>.1005.112, 21052.1005.1</w:t>
      </w:r>
      <w:r w:rsidR="004865E7">
        <w:rPr>
          <w:rFonts w:ascii="Arial" w:hAnsi="Arial" w:cs="Arial"/>
          <w:sz w:val="22"/>
          <w:szCs w:val="22"/>
          <w:lang w:val="bg-BG"/>
        </w:rPr>
        <w:t>13, 21052.1005.7</w:t>
      </w:r>
      <w:r w:rsidR="00B4797C">
        <w:rPr>
          <w:rFonts w:ascii="Arial" w:hAnsi="Arial" w:cs="Arial"/>
          <w:sz w:val="22"/>
          <w:szCs w:val="22"/>
          <w:lang w:val="bg-BG"/>
        </w:rPr>
        <w:t xml:space="preserve"> и 21052.1005.3</w:t>
      </w:r>
      <w:r w:rsidR="00A42F26">
        <w:rPr>
          <w:rFonts w:ascii="Arial" w:hAnsi="Arial" w:cs="Arial"/>
          <w:sz w:val="22"/>
          <w:szCs w:val="22"/>
          <w:lang w:val="bg-BG"/>
        </w:rPr>
        <w:t>. Поземлен имот с идентификатор 21052.1005.3</w:t>
      </w:r>
      <w:r w:rsidR="00B4797C">
        <w:rPr>
          <w:rFonts w:ascii="Arial" w:hAnsi="Arial" w:cs="Arial"/>
          <w:sz w:val="22"/>
          <w:szCs w:val="22"/>
          <w:lang w:val="bg-BG"/>
        </w:rPr>
        <w:t xml:space="preserve"> е общинска публична собственост, с </w:t>
      </w:r>
      <w:r w:rsidR="00B4797C" w:rsidRPr="00B4797C">
        <w:rPr>
          <w:rFonts w:ascii="Arial" w:hAnsi="Arial" w:cs="Arial"/>
          <w:sz w:val="22"/>
          <w:szCs w:val="22"/>
          <w:lang w:val="bg-BG"/>
        </w:rPr>
        <w:t>НТП За второстепенна улица</w:t>
      </w:r>
      <w:r w:rsidR="00B4797C">
        <w:rPr>
          <w:rFonts w:ascii="Arial" w:hAnsi="Arial" w:cs="Arial"/>
          <w:sz w:val="22"/>
          <w:szCs w:val="22"/>
          <w:lang w:val="bg-BG"/>
        </w:rPr>
        <w:t>.</w:t>
      </w:r>
      <w:r w:rsidR="003A67FF">
        <w:rPr>
          <w:rFonts w:ascii="Arial" w:hAnsi="Arial" w:cs="Arial"/>
          <w:sz w:val="22"/>
          <w:szCs w:val="22"/>
          <w:lang w:val="bg-BG"/>
        </w:rPr>
        <w:t xml:space="preserve"> Урегулирания поземлен имот няма лице към улица по смисъла на чл. 14 от ЗУТ</w:t>
      </w:r>
      <w:r w:rsidR="004865E7">
        <w:rPr>
          <w:rFonts w:ascii="Arial" w:hAnsi="Arial" w:cs="Arial"/>
          <w:sz w:val="22"/>
          <w:szCs w:val="22"/>
          <w:lang w:val="bg-BG"/>
        </w:rPr>
        <w:t>,</w:t>
      </w:r>
      <w:r w:rsidR="00A42F26">
        <w:rPr>
          <w:rFonts w:ascii="Arial" w:hAnsi="Arial" w:cs="Arial"/>
          <w:sz w:val="22"/>
          <w:szCs w:val="22"/>
          <w:lang w:val="bg-BG"/>
        </w:rPr>
        <w:t xml:space="preserve"> </w:t>
      </w:r>
      <w:r w:rsidR="004865E7">
        <w:rPr>
          <w:rFonts w:ascii="Arial" w:hAnsi="Arial" w:cs="Arial"/>
          <w:sz w:val="22"/>
          <w:szCs w:val="22"/>
          <w:lang w:val="bg-BG"/>
        </w:rPr>
        <w:t>няма и п</w:t>
      </w:r>
      <w:r w:rsidR="00DF3A74">
        <w:rPr>
          <w:rFonts w:ascii="Arial" w:hAnsi="Arial" w:cs="Arial"/>
          <w:sz w:val="22"/>
          <w:szCs w:val="22"/>
          <w:lang w:val="bg-BG"/>
        </w:rPr>
        <w:t>лан за застрояване</w:t>
      </w:r>
      <w:r w:rsidR="004865E7">
        <w:rPr>
          <w:rFonts w:ascii="Arial" w:hAnsi="Arial" w:cs="Arial"/>
          <w:sz w:val="22"/>
          <w:szCs w:val="22"/>
          <w:lang w:val="bg-BG"/>
        </w:rPr>
        <w:t>, което препятства инвестиционните намерения на собственика.</w:t>
      </w:r>
    </w:p>
    <w:p w:rsidR="00797C2F" w:rsidRDefault="00797C2F" w:rsidP="00797C2F">
      <w:pPr>
        <w:jc w:val="center"/>
        <w:rPr>
          <w:rFonts w:ascii="Arial" w:hAnsi="Arial"/>
          <w:b/>
          <w:sz w:val="18"/>
          <w:szCs w:val="18"/>
          <w:lang w:val="bg-BG"/>
        </w:rPr>
      </w:pPr>
      <w:r>
        <w:rPr>
          <w:rFonts w:ascii="Arial" w:hAnsi="Arial"/>
          <w:b/>
          <w:sz w:val="18"/>
          <w:szCs w:val="18"/>
          <w:lang w:val="bg-BG"/>
        </w:rPr>
        <w:t>Комбинирана и</w:t>
      </w:r>
      <w:r w:rsidRPr="0002687D">
        <w:rPr>
          <w:rFonts w:ascii="Arial" w:hAnsi="Arial"/>
          <w:b/>
          <w:sz w:val="18"/>
          <w:szCs w:val="18"/>
          <w:lang w:val="bg-BG"/>
        </w:rPr>
        <w:t>звадка</w:t>
      </w:r>
    </w:p>
    <w:p w:rsidR="00797C2F" w:rsidRDefault="00797C2F" w:rsidP="00797C2F">
      <w:pPr>
        <w:jc w:val="center"/>
        <w:rPr>
          <w:rFonts w:ascii="Arial" w:hAnsi="Arial"/>
          <w:b/>
          <w:sz w:val="18"/>
          <w:szCs w:val="18"/>
          <w:lang w:val="bg-BG"/>
        </w:rPr>
      </w:pPr>
      <w:r w:rsidRPr="0002687D">
        <w:rPr>
          <w:rFonts w:ascii="Arial" w:hAnsi="Arial"/>
          <w:b/>
          <w:sz w:val="18"/>
          <w:szCs w:val="18"/>
          <w:lang w:val="bg-BG"/>
        </w:rPr>
        <w:t xml:space="preserve">от </w:t>
      </w:r>
      <w:r>
        <w:rPr>
          <w:rFonts w:ascii="Arial" w:hAnsi="Arial"/>
          <w:b/>
          <w:sz w:val="18"/>
          <w:szCs w:val="18"/>
          <w:lang w:val="bg-BG"/>
        </w:rPr>
        <w:t>кадастралната карта и действащия план за регулация и застрояване на кв. 179, гр. Димитровград.</w:t>
      </w:r>
    </w:p>
    <w:p w:rsidR="00797C2F" w:rsidRDefault="00743215" w:rsidP="00743215">
      <w:pPr>
        <w:ind w:firstLine="708"/>
        <w:jc w:val="center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-4445</wp:posOffset>
            </wp:positionV>
            <wp:extent cx="5915025" cy="4114800"/>
            <wp:effectExtent l="19050" t="19050" r="28575" b="19050"/>
            <wp:wrapNone/>
            <wp:docPr id="5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1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797C2F" w:rsidRDefault="00797C2F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F54578" w:rsidRDefault="00F54578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lastRenderedPageBreak/>
        <w:t xml:space="preserve">Инвестиционните намерения на собственика са свързани с урегулиране на поземлен имот с идентификатор 21052.1005.113 в един самостоятелен урегулиран поземлен имот и урегулиране на поземлени имоти с идентификатори </w:t>
      </w:r>
      <w:r>
        <w:rPr>
          <w:rFonts w:ascii="Arial" w:hAnsi="Arial" w:cs="Arial"/>
          <w:sz w:val="22"/>
          <w:szCs w:val="22"/>
          <w:lang w:val="bg-BG"/>
        </w:rPr>
        <w:t>21052.1005.112, 21052.1005.7 и 21052.1005.8 в един урегулиран поземлен имот, като регулационните линии се поставят в съответствие имотните граници.</w:t>
      </w:r>
    </w:p>
    <w:p w:rsidR="002238D6" w:rsidRDefault="004865E7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Поземлен имот с идентификатор 21052.1005.8 е извън крайната регулационна линия на гр. Димитровград. Съгласно кадастралната карта на гр. Димитровград имота е с</w:t>
      </w:r>
      <w:r w:rsidR="00DF3A74">
        <w:rPr>
          <w:rFonts w:ascii="Arial" w:hAnsi="Arial" w:cs="Arial"/>
          <w:sz w:val="22"/>
          <w:szCs w:val="22"/>
          <w:lang w:val="bg-BG"/>
        </w:rPr>
        <w:t xml:space="preserve"> </w:t>
      </w:r>
      <w:r w:rsidRPr="004865E7">
        <w:rPr>
          <w:rFonts w:ascii="Arial" w:hAnsi="Arial" w:cs="Arial"/>
          <w:sz w:val="22"/>
          <w:szCs w:val="22"/>
          <w:lang w:val="bg-BG"/>
        </w:rPr>
        <w:t>вид територия Урбанизирана, НТП За производството на строителни материали, конструкции и изделия</w:t>
      </w:r>
      <w:r>
        <w:rPr>
          <w:rFonts w:ascii="Arial" w:hAnsi="Arial" w:cs="Arial"/>
          <w:sz w:val="22"/>
          <w:szCs w:val="22"/>
          <w:lang w:val="bg-BG"/>
        </w:rPr>
        <w:t xml:space="preserve">. Поземлени имоти с идентификатори 21052.1005.112 и 21052.1005.7 са с </w:t>
      </w:r>
      <w:r w:rsidRPr="004865E7">
        <w:rPr>
          <w:rFonts w:ascii="Arial" w:hAnsi="Arial" w:cs="Arial"/>
          <w:sz w:val="22"/>
          <w:szCs w:val="22"/>
          <w:lang w:val="bg-BG"/>
        </w:rPr>
        <w:t>вид територия Урбанизирана, НТП За производството на строителни материали, конструкции и изделия</w:t>
      </w:r>
      <w:r w:rsidR="00030B21">
        <w:rPr>
          <w:rFonts w:ascii="Arial" w:hAnsi="Arial" w:cs="Arial"/>
          <w:sz w:val="22"/>
          <w:szCs w:val="22"/>
          <w:lang w:val="bg-BG"/>
        </w:rPr>
        <w:t>. Предвид това поземлен имот с идентификатор 21052.1005.8 може да бъде присъединен към поземлени имоти с идентификатор</w:t>
      </w:r>
      <w:r w:rsidR="00F54578">
        <w:rPr>
          <w:rFonts w:ascii="Arial" w:hAnsi="Arial" w:cs="Arial"/>
          <w:sz w:val="22"/>
          <w:szCs w:val="22"/>
          <w:lang w:val="bg-BG"/>
        </w:rPr>
        <w:t>и 21052.1005.7 и 21052.1005.112.</w:t>
      </w:r>
    </w:p>
    <w:p w:rsidR="00DF3A74" w:rsidRDefault="00797C2F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 w:rsidRPr="0004268B">
        <w:rPr>
          <w:rFonts w:ascii="Arial" w:hAnsi="Arial"/>
          <w:sz w:val="22"/>
          <w:szCs w:val="22"/>
          <w:lang w:val="bg-BG"/>
        </w:rPr>
        <w:t>Представено е за</w:t>
      </w:r>
      <w:r>
        <w:rPr>
          <w:rFonts w:ascii="Arial" w:hAnsi="Arial"/>
          <w:sz w:val="22"/>
          <w:szCs w:val="22"/>
          <w:lang w:val="bg-BG"/>
        </w:rPr>
        <w:t>дание за изработване на ПУП – П</w:t>
      </w:r>
      <w:r w:rsidRPr="0004268B">
        <w:rPr>
          <w:rFonts w:ascii="Arial" w:hAnsi="Arial"/>
          <w:sz w:val="22"/>
          <w:szCs w:val="22"/>
          <w:lang w:val="bg-BG"/>
        </w:rPr>
        <w:t>З</w:t>
      </w:r>
      <w:r>
        <w:rPr>
          <w:rFonts w:ascii="Arial" w:hAnsi="Arial"/>
          <w:sz w:val="22"/>
          <w:szCs w:val="22"/>
          <w:lang w:val="bg-BG"/>
        </w:rPr>
        <w:t xml:space="preserve"> и изменение на ПР</w:t>
      </w:r>
      <w:r w:rsidRPr="0004268B">
        <w:rPr>
          <w:rFonts w:ascii="Arial" w:hAnsi="Arial"/>
          <w:sz w:val="22"/>
          <w:szCs w:val="22"/>
          <w:lang w:val="bg-BG"/>
        </w:rPr>
        <w:t>, което обосновава необходимостта от изработване на плана за застрояване и</w:t>
      </w:r>
      <w:r>
        <w:rPr>
          <w:rFonts w:ascii="Arial" w:hAnsi="Arial"/>
          <w:sz w:val="22"/>
          <w:szCs w:val="22"/>
          <w:lang w:val="bg-BG"/>
        </w:rPr>
        <w:t xml:space="preserve"> изменението на плана за регулация и</w:t>
      </w:r>
      <w:r w:rsidRPr="0004268B">
        <w:rPr>
          <w:rFonts w:ascii="Arial" w:hAnsi="Arial"/>
          <w:sz w:val="22"/>
          <w:szCs w:val="22"/>
          <w:lang w:val="bg-BG"/>
        </w:rPr>
        <w:t xml:space="preserve"> съдържа изискванията за териториалния обхват и сроковете за изработването му. Заданието е придружено от необходимата информация за устройствените условия за този имот към настоящия момент.</w:t>
      </w:r>
      <w:r w:rsidR="00F54578">
        <w:rPr>
          <w:rFonts w:ascii="Arial" w:hAnsi="Arial"/>
          <w:sz w:val="22"/>
          <w:szCs w:val="22"/>
          <w:lang w:val="bg-BG"/>
        </w:rPr>
        <w:t xml:space="preserve"> </w:t>
      </w:r>
    </w:p>
    <w:p w:rsidR="002238D6" w:rsidRDefault="00797C2F" w:rsidP="00797C2F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 w:rsidRPr="00E6455F">
        <w:rPr>
          <w:rFonts w:ascii="Arial" w:hAnsi="Arial"/>
          <w:sz w:val="22"/>
          <w:szCs w:val="22"/>
          <w:lang w:val="bg-BG"/>
        </w:rPr>
        <w:t xml:space="preserve">С Общия устройствен план на Община Димитровград, одобрен с Решение № 793/01.11.2017 г. и изменен с Решение № 640/01.12.2022 г. и Решение № 888/27.10.2023 г. на Общински съвет Димитровград, за </w:t>
      </w:r>
      <w:r w:rsidR="002C57C2">
        <w:rPr>
          <w:rFonts w:ascii="Arial" w:hAnsi="Arial"/>
          <w:sz w:val="22"/>
          <w:szCs w:val="22"/>
          <w:lang w:val="bg-BG"/>
        </w:rPr>
        <w:t xml:space="preserve">поземлени имоти с идентификатори </w:t>
      </w:r>
      <w:r w:rsidR="002C57C2">
        <w:rPr>
          <w:rFonts w:ascii="Arial" w:hAnsi="Arial" w:cs="Arial"/>
          <w:sz w:val="22"/>
          <w:szCs w:val="22"/>
          <w:lang w:val="bg-BG"/>
        </w:rPr>
        <w:t xml:space="preserve">21052.1005.112, 21052.1005.7, 21052.1005.113, 21052.1005.8, </w:t>
      </w:r>
      <w:r w:rsidRPr="00E6455F">
        <w:rPr>
          <w:rFonts w:ascii="Arial" w:hAnsi="Arial"/>
          <w:sz w:val="22"/>
          <w:szCs w:val="22"/>
          <w:lang w:val="bg-BG"/>
        </w:rPr>
        <w:t xml:space="preserve">е установена зона </w:t>
      </w:r>
      <w:r w:rsidR="0025646D" w:rsidRPr="0025646D">
        <w:rPr>
          <w:rFonts w:ascii="Arial" w:hAnsi="Arial"/>
          <w:sz w:val="22"/>
          <w:szCs w:val="22"/>
          <w:lang w:val="bg-BG"/>
        </w:rPr>
        <w:t xml:space="preserve">Пп – предимно производствена зона, П </w:t>
      </w:r>
      <w:proofErr w:type="spellStart"/>
      <w:r w:rsidR="0025646D" w:rsidRPr="0025646D">
        <w:rPr>
          <w:rFonts w:ascii="Arial" w:hAnsi="Arial"/>
          <w:sz w:val="22"/>
          <w:szCs w:val="22"/>
          <w:lang w:val="bg-BG"/>
        </w:rPr>
        <w:t>застр</w:t>
      </w:r>
      <w:proofErr w:type="spellEnd"/>
      <w:r w:rsidR="0025646D" w:rsidRPr="0025646D">
        <w:rPr>
          <w:rFonts w:ascii="Arial" w:hAnsi="Arial"/>
          <w:sz w:val="22"/>
          <w:szCs w:val="22"/>
          <w:lang w:val="bg-BG"/>
        </w:rPr>
        <w:t xml:space="preserve">. Макс. 60%, </w:t>
      </w:r>
      <w:r w:rsidR="002C57C2">
        <w:rPr>
          <w:rFonts w:ascii="Arial" w:hAnsi="Arial"/>
          <w:sz w:val="22"/>
          <w:szCs w:val="22"/>
          <w:lang w:val="bg-BG"/>
        </w:rPr>
        <w:t xml:space="preserve">К </w:t>
      </w:r>
      <w:proofErr w:type="spellStart"/>
      <w:r w:rsidR="002C57C2">
        <w:rPr>
          <w:rFonts w:ascii="Arial" w:hAnsi="Arial"/>
          <w:sz w:val="22"/>
          <w:szCs w:val="22"/>
          <w:lang w:val="bg-BG"/>
        </w:rPr>
        <w:t>инт</w:t>
      </w:r>
      <w:proofErr w:type="spellEnd"/>
      <w:r w:rsidR="002C57C2">
        <w:rPr>
          <w:rFonts w:ascii="Arial" w:hAnsi="Arial"/>
          <w:sz w:val="22"/>
          <w:szCs w:val="22"/>
          <w:lang w:val="bg-BG"/>
        </w:rPr>
        <w:t xml:space="preserve"> </w:t>
      </w:r>
      <w:proofErr w:type="spellStart"/>
      <w:r w:rsidR="002C57C2">
        <w:rPr>
          <w:rFonts w:ascii="Arial" w:hAnsi="Arial"/>
          <w:sz w:val="22"/>
          <w:szCs w:val="22"/>
          <w:lang w:val="bg-BG"/>
        </w:rPr>
        <w:t>макс</w:t>
      </w:r>
      <w:proofErr w:type="spellEnd"/>
      <w:r w:rsidR="002C57C2">
        <w:rPr>
          <w:rFonts w:ascii="Arial" w:hAnsi="Arial"/>
          <w:sz w:val="22"/>
          <w:szCs w:val="22"/>
          <w:lang w:val="bg-BG"/>
        </w:rPr>
        <w:t xml:space="preserve">. 2, П </w:t>
      </w:r>
      <w:proofErr w:type="spellStart"/>
      <w:r w:rsidR="002C57C2">
        <w:rPr>
          <w:rFonts w:ascii="Arial" w:hAnsi="Arial"/>
          <w:sz w:val="22"/>
          <w:szCs w:val="22"/>
          <w:lang w:val="bg-BG"/>
        </w:rPr>
        <w:t>озел</w:t>
      </w:r>
      <w:proofErr w:type="spellEnd"/>
      <w:r w:rsidR="002C57C2">
        <w:rPr>
          <w:rFonts w:ascii="Arial" w:hAnsi="Arial"/>
          <w:sz w:val="22"/>
          <w:szCs w:val="22"/>
          <w:lang w:val="bg-BG"/>
        </w:rPr>
        <w:t xml:space="preserve">. Мин. 20%, за поземлени имоти с идентификатори </w:t>
      </w:r>
      <w:r w:rsidR="002C57C2">
        <w:rPr>
          <w:rFonts w:ascii="Arial" w:hAnsi="Arial" w:cs="Arial"/>
          <w:sz w:val="22"/>
          <w:szCs w:val="22"/>
          <w:lang w:val="bg-BG"/>
        </w:rPr>
        <w:t>21052.1005.3 и 21052.1005.4</w:t>
      </w:r>
      <w:r w:rsidR="002C57C2" w:rsidRPr="00E6455F">
        <w:rPr>
          <w:rFonts w:ascii="Arial" w:hAnsi="Arial"/>
          <w:sz w:val="22"/>
          <w:szCs w:val="22"/>
          <w:lang w:val="bg-BG"/>
        </w:rPr>
        <w:t xml:space="preserve"> </w:t>
      </w:r>
      <w:r w:rsidR="002C57C2">
        <w:rPr>
          <w:rFonts w:ascii="Arial" w:hAnsi="Arial"/>
          <w:sz w:val="22"/>
          <w:szCs w:val="22"/>
          <w:lang w:val="bg-BG"/>
        </w:rPr>
        <w:t xml:space="preserve">е установена устройствена зона </w:t>
      </w:r>
      <w:r w:rsidR="0025646D">
        <w:rPr>
          <w:rFonts w:ascii="Arial" w:hAnsi="Arial"/>
          <w:sz w:val="22"/>
          <w:szCs w:val="22"/>
          <w:lang w:val="bg-BG"/>
        </w:rPr>
        <w:t xml:space="preserve"> </w:t>
      </w:r>
      <w:r w:rsidR="002C57C2">
        <w:rPr>
          <w:rFonts w:ascii="Arial" w:hAnsi="Arial"/>
          <w:sz w:val="22"/>
          <w:szCs w:val="22"/>
          <w:lang w:val="bg-BG"/>
        </w:rPr>
        <w:t xml:space="preserve">Транспортна инфраструктура, второстепенна улица. </w:t>
      </w:r>
    </w:p>
    <w:p w:rsidR="002C57C2" w:rsidRDefault="002C57C2" w:rsidP="002C57C2">
      <w:pPr>
        <w:jc w:val="center"/>
        <w:rPr>
          <w:rFonts w:ascii="Arial" w:hAnsi="Arial"/>
          <w:b/>
          <w:sz w:val="18"/>
          <w:szCs w:val="18"/>
          <w:lang w:val="bg-BG"/>
        </w:rPr>
      </w:pPr>
    </w:p>
    <w:p w:rsidR="002C57C2" w:rsidRDefault="002C57C2" w:rsidP="002C57C2">
      <w:pPr>
        <w:jc w:val="center"/>
        <w:rPr>
          <w:rFonts w:ascii="Arial" w:hAnsi="Arial"/>
          <w:b/>
          <w:sz w:val="18"/>
          <w:szCs w:val="18"/>
          <w:lang w:val="bg-BG"/>
        </w:rPr>
      </w:pPr>
      <w:r>
        <w:rPr>
          <w:rFonts w:ascii="Arial" w:hAnsi="Arial"/>
          <w:b/>
          <w:sz w:val="18"/>
          <w:szCs w:val="18"/>
          <w:lang w:val="bg-BG"/>
        </w:rPr>
        <w:t>И</w:t>
      </w:r>
      <w:r w:rsidRPr="0002687D">
        <w:rPr>
          <w:rFonts w:ascii="Arial" w:hAnsi="Arial"/>
          <w:b/>
          <w:sz w:val="18"/>
          <w:szCs w:val="18"/>
          <w:lang w:val="bg-BG"/>
        </w:rPr>
        <w:t>звадка</w:t>
      </w:r>
      <w:r>
        <w:rPr>
          <w:rFonts w:ascii="Arial" w:hAnsi="Arial"/>
          <w:b/>
          <w:sz w:val="18"/>
          <w:szCs w:val="18"/>
          <w:lang w:val="bg-BG"/>
        </w:rPr>
        <w:t xml:space="preserve"> от Общия устройствен план на Община Димитровград за поземлени имоти с идентификатори </w:t>
      </w:r>
      <w:r w:rsidRPr="002C57C2">
        <w:rPr>
          <w:rFonts w:ascii="Arial" w:hAnsi="Arial"/>
          <w:b/>
          <w:sz w:val="18"/>
          <w:szCs w:val="18"/>
          <w:lang w:val="bg-BG"/>
        </w:rPr>
        <w:t>21052.1005.112, 21052.1005.7, 21052.1005.113, 21052.1005.8, 21052.1005.3 и 21052.1005.4</w:t>
      </w:r>
    </w:p>
    <w:p w:rsidR="002E4430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59055</wp:posOffset>
            </wp:positionV>
            <wp:extent cx="6031230" cy="4391025"/>
            <wp:effectExtent l="19050" t="0" r="7620" b="0"/>
            <wp:wrapNone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430" w:rsidRDefault="002E4430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E6455F">
        <w:rPr>
          <w:rFonts w:ascii="Arial" w:hAnsi="Arial"/>
          <w:sz w:val="22"/>
          <w:szCs w:val="22"/>
          <w:lang w:val="bg-BG"/>
        </w:rPr>
        <w:lastRenderedPageBreak/>
        <w:t>Предложените със заданието предназначение и функции са допустими</w:t>
      </w:r>
      <w:r>
        <w:rPr>
          <w:rFonts w:ascii="Arial" w:hAnsi="Arial"/>
          <w:sz w:val="22"/>
          <w:szCs w:val="22"/>
          <w:lang w:val="bg-BG"/>
        </w:rPr>
        <w:t xml:space="preserve"> и</w:t>
      </w:r>
      <w:r w:rsidRPr="00E6455F">
        <w:rPr>
          <w:rFonts w:ascii="Arial" w:hAnsi="Arial"/>
          <w:sz w:val="22"/>
          <w:szCs w:val="22"/>
          <w:lang w:val="bg-BG"/>
        </w:rPr>
        <w:t xml:space="preserve"> не противоречат на предвижданията на Общия устройствен план на Община Димитровград. Искането е придружено от </w:t>
      </w:r>
      <w:r>
        <w:rPr>
          <w:rFonts w:ascii="Arial" w:hAnsi="Arial"/>
          <w:sz w:val="22"/>
          <w:szCs w:val="22"/>
          <w:lang w:val="bg-BG"/>
        </w:rPr>
        <w:t>съгласувани скици с</w:t>
      </w:r>
      <w:r w:rsidRPr="00E6455F">
        <w:rPr>
          <w:rFonts w:ascii="Arial" w:hAnsi="Arial"/>
          <w:sz w:val="22"/>
          <w:szCs w:val="22"/>
          <w:lang w:val="bg-BG"/>
        </w:rPr>
        <w:t xml:space="preserve"> „Електроразпределение Юг” ЕАД </w:t>
      </w:r>
      <w:r>
        <w:rPr>
          <w:rFonts w:ascii="Arial" w:hAnsi="Arial"/>
          <w:sz w:val="22"/>
          <w:szCs w:val="22"/>
          <w:lang w:val="bg-BG"/>
        </w:rPr>
        <w:t xml:space="preserve">и </w:t>
      </w:r>
      <w:r w:rsidRPr="00E6455F">
        <w:rPr>
          <w:rFonts w:ascii="Arial" w:hAnsi="Arial"/>
          <w:sz w:val="22"/>
          <w:szCs w:val="22"/>
          <w:lang w:val="bg-BG"/>
        </w:rPr>
        <w:t>от ВиК.</w:t>
      </w:r>
    </w:p>
    <w:p w:rsidR="002C57C2" w:rsidRDefault="002C57C2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114CFE" w:rsidRDefault="002834BE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B33">
        <w:rPr>
          <w:rFonts w:ascii="Arial" w:hAnsi="Arial" w:cs="Arial"/>
          <w:sz w:val="22"/>
          <w:szCs w:val="22"/>
        </w:rPr>
        <w:t>предлагам</w:t>
      </w:r>
      <w:proofErr w:type="spellEnd"/>
      <w:r w:rsidR="00C87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B33">
        <w:rPr>
          <w:rFonts w:ascii="Arial" w:hAnsi="Arial" w:cs="Arial"/>
          <w:sz w:val="22"/>
          <w:szCs w:val="22"/>
        </w:rPr>
        <w:t>на</w:t>
      </w:r>
      <w:proofErr w:type="spellEnd"/>
      <w:r w:rsidR="00C87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B33">
        <w:rPr>
          <w:rFonts w:ascii="Arial" w:hAnsi="Arial" w:cs="Arial"/>
          <w:sz w:val="22"/>
          <w:szCs w:val="22"/>
        </w:rPr>
        <w:t>Вашето</w:t>
      </w:r>
      <w:proofErr w:type="spellEnd"/>
      <w:r w:rsidR="00C87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B33">
        <w:rPr>
          <w:rFonts w:ascii="Arial" w:hAnsi="Arial" w:cs="Arial"/>
          <w:sz w:val="22"/>
          <w:szCs w:val="22"/>
        </w:rPr>
        <w:t>внимание</w:t>
      </w:r>
      <w:proofErr w:type="spellEnd"/>
      <w:r w:rsidR="00C87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7B33">
        <w:rPr>
          <w:rFonts w:ascii="Arial" w:hAnsi="Arial" w:cs="Arial"/>
          <w:sz w:val="22"/>
          <w:szCs w:val="22"/>
        </w:rPr>
        <w:t>следното</w:t>
      </w:r>
      <w:proofErr w:type="spellEnd"/>
      <w:r w:rsidR="00C87B33">
        <w:rPr>
          <w:rFonts w:ascii="Arial" w:hAnsi="Arial" w:cs="Arial"/>
          <w:sz w:val="22"/>
          <w:szCs w:val="22"/>
        </w:rPr>
        <w:t xml:space="preserve"> </w:t>
      </w:r>
    </w:p>
    <w:p w:rsidR="001E7F85" w:rsidRPr="001E7F85" w:rsidRDefault="001E7F85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114CFE" w:rsidRDefault="00114CFE" w:rsidP="001E7F85">
      <w:pPr>
        <w:pStyle w:val="a8"/>
        <w:spacing w:after="0"/>
        <w:ind w:left="0"/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1E7F85" w:rsidRDefault="001E7F85" w:rsidP="001E7F85">
      <w:pPr>
        <w:pStyle w:val="a8"/>
        <w:spacing w:after="0"/>
        <w:ind w:left="0"/>
        <w:jc w:val="center"/>
        <w:rPr>
          <w:rFonts w:ascii="Arial" w:hAnsi="Arial" w:cs="Arial"/>
          <w:sz w:val="22"/>
          <w:szCs w:val="22"/>
          <w:lang w:val="bg-BG"/>
        </w:rPr>
      </w:pPr>
    </w:p>
    <w:p w:rsidR="008C0901" w:rsidRPr="001E7F85" w:rsidRDefault="00C87B33" w:rsidP="00A12159">
      <w:pPr>
        <w:pStyle w:val="a5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/>
          <w:b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proofErr w:type="spellStart"/>
      <w:r w:rsidRPr="002834BE">
        <w:rPr>
          <w:rFonts w:ascii="Arial" w:hAnsi="Arial" w:cs="Arial"/>
          <w:sz w:val="22"/>
          <w:szCs w:val="22"/>
        </w:rPr>
        <w:t>чл</w:t>
      </w:r>
      <w:proofErr w:type="spellEnd"/>
      <w:r w:rsidRPr="002834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21,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2834BE">
        <w:rPr>
          <w:rFonts w:ascii="Arial" w:hAnsi="Arial" w:cs="Arial"/>
          <w:sz w:val="22"/>
          <w:szCs w:val="22"/>
        </w:rPr>
        <w:t>ал</w:t>
      </w:r>
      <w:proofErr w:type="spellEnd"/>
      <w:r w:rsidRPr="002834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1,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т.</w:t>
      </w:r>
      <w:r>
        <w:rPr>
          <w:rFonts w:ascii="Arial" w:hAnsi="Arial" w:cs="Arial"/>
          <w:sz w:val="22"/>
          <w:szCs w:val="22"/>
          <w:lang w:val="bg-BG"/>
        </w:rPr>
        <w:t xml:space="preserve"> 8</w:t>
      </w:r>
      <w:r w:rsidRPr="002834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4BE">
        <w:rPr>
          <w:rFonts w:ascii="Arial" w:hAnsi="Arial" w:cs="Arial"/>
          <w:sz w:val="22"/>
          <w:szCs w:val="22"/>
        </w:rPr>
        <w:t>от</w:t>
      </w:r>
      <w:proofErr w:type="spellEnd"/>
      <w:r w:rsidRPr="002834BE">
        <w:rPr>
          <w:rFonts w:ascii="Arial" w:hAnsi="Arial" w:cs="Arial"/>
          <w:sz w:val="22"/>
          <w:szCs w:val="22"/>
        </w:rPr>
        <w:t xml:space="preserve"> ЗМСМА</w:t>
      </w:r>
      <w:r>
        <w:rPr>
          <w:rFonts w:ascii="Arial" w:hAnsi="Arial" w:cs="Arial"/>
          <w:sz w:val="22"/>
          <w:szCs w:val="22"/>
          <w:lang w:val="bg-BG"/>
        </w:rPr>
        <w:t xml:space="preserve"> в</w:t>
      </w:r>
      <w:r w:rsidR="00B93ABA" w:rsidRPr="00A12159">
        <w:rPr>
          <w:rFonts w:ascii="Arial" w:hAnsi="Arial" w:cs="Arial"/>
          <w:sz w:val="22"/>
          <w:szCs w:val="22"/>
          <w:lang w:val="bg-BG"/>
        </w:rPr>
        <w:t xml:space="preserve">ъв връзка с чл. 134, ал. 1, т. </w:t>
      </w:r>
      <w:r w:rsidR="008C0901">
        <w:rPr>
          <w:rFonts w:ascii="Arial" w:hAnsi="Arial" w:cs="Arial"/>
          <w:sz w:val="22"/>
          <w:szCs w:val="22"/>
          <w:lang w:val="bg-BG"/>
        </w:rPr>
        <w:t>2</w:t>
      </w:r>
      <w:r w:rsidR="00F54578">
        <w:rPr>
          <w:rFonts w:ascii="Arial" w:hAnsi="Arial" w:cs="Arial"/>
          <w:sz w:val="22"/>
          <w:szCs w:val="22"/>
          <w:lang w:val="bg-BG"/>
        </w:rPr>
        <w:t>, чл. 134, ал. 2, т. 6 и чл. 110, ал. 1, т. 3</w:t>
      </w:r>
      <w:r w:rsidR="00B93ABA" w:rsidRPr="00A12159">
        <w:rPr>
          <w:rFonts w:ascii="Arial" w:hAnsi="Arial" w:cs="Arial"/>
          <w:sz w:val="22"/>
          <w:szCs w:val="22"/>
          <w:lang w:val="bg-BG"/>
        </w:rPr>
        <w:t xml:space="preserve"> от ЗУТ Общински съвет Димитровград</w:t>
      </w:r>
      <w:r w:rsidR="00B93ABA" w:rsidRPr="00A12159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815980" w:rsidRPr="00815980" w:rsidRDefault="00815980" w:rsidP="00815980">
      <w:pPr>
        <w:pStyle w:val="a5"/>
        <w:tabs>
          <w:tab w:val="left" w:pos="993"/>
        </w:tabs>
        <w:ind w:left="0" w:firstLine="708"/>
        <w:jc w:val="both"/>
        <w:rPr>
          <w:rFonts w:ascii="Arial" w:hAnsi="Arial"/>
          <w:sz w:val="22"/>
          <w:szCs w:val="22"/>
          <w:lang w:val="bg-BG"/>
        </w:rPr>
      </w:pPr>
      <w:r w:rsidRPr="00867FD4">
        <w:rPr>
          <w:rFonts w:ascii="Arial" w:hAnsi="Arial" w:cs="Arial"/>
          <w:b/>
          <w:sz w:val="22"/>
          <w:szCs w:val="22"/>
          <w:lang w:val="bg-BG"/>
        </w:rPr>
        <w:t xml:space="preserve">ДАВА СЪГЛАСИЕ 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да </w:t>
      </w:r>
      <w:r>
        <w:rPr>
          <w:rFonts w:ascii="Arial" w:hAnsi="Arial" w:cs="Arial"/>
          <w:sz w:val="22"/>
          <w:szCs w:val="22"/>
          <w:lang w:val="bg-BG"/>
        </w:rPr>
        <w:t>с</w:t>
      </w:r>
      <w:r w:rsidRPr="00867FD4">
        <w:rPr>
          <w:rFonts w:ascii="Arial" w:hAnsi="Arial" w:cs="Arial"/>
          <w:sz w:val="22"/>
          <w:szCs w:val="22"/>
          <w:lang w:val="bg-BG"/>
        </w:rPr>
        <w:t>е изработ</w:t>
      </w:r>
      <w:r w:rsidR="00A46EBA">
        <w:rPr>
          <w:rFonts w:ascii="Arial" w:hAnsi="Arial" w:cs="Arial"/>
          <w:sz w:val="22"/>
          <w:szCs w:val="22"/>
          <w:lang w:val="bg-BG"/>
        </w:rPr>
        <w:t>и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A12159">
        <w:rPr>
          <w:rFonts w:ascii="Arial" w:hAnsi="Arial" w:cs="Arial"/>
          <w:sz w:val="22"/>
          <w:szCs w:val="22"/>
          <w:lang w:val="ru-RU"/>
        </w:rPr>
        <w:t>п</w:t>
      </w:r>
      <w:r w:rsidRPr="00A12159">
        <w:rPr>
          <w:rFonts w:ascii="Arial" w:hAnsi="Arial"/>
          <w:sz w:val="22"/>
          <w:szCs w:val="22"/>
          <w:lang w:val="bg-BG"/>
        </w:rPr>
        <w:t>роект</w:t>
      </w:r>
      <w:proofErr w:type="spellEnd"/>
      <w:r w:rsidRPr="00A12159">
        <w:rPr>
          <w:rFonts w:ascii="Arial" w:hAnsi="Arial"/>
          <w:sz w:val="22"/>
          <w:szCs w:val="22"/>
          <w:lang w:val="bg-BG"/>
        </w:rPr>
        <w:t xml:space="preserve"> за </w:t>
      </w:r>
      <w:r w:rsidRPr="00815980">
        <w:rPr>
          <w:rFonts w:ascii="Arial" w:hAnsi="Arial"/>
          <w:sz w:val="22"/>
          <w:szCs w:val="22"/>
          <w:lang w:val="bg-BG"/>
        </w:rPr>
        <w:t xml:space="preserve">Подробен </w:t>
      </w:r>
      <w:proofErr w:type="spellStart"/>
      <w:r w:rsidRPr="00815980">
        <w:rPr>
          <w:rFonts w:ascii="Arial" w:hAnsi="Arial"/>
          <w:sz w:val="22"/>
          <w:szCs w:val="22"/>
          <w:lang w:val="bg-BG"/>
        </w:rPr>
        <w:t>устройствен</w:t>
      </w:r>
      <w:proofErr w:type="spellEnd"/>
      <w:r w:rsidRPr="00815980">
        <w:rPr>
          <w:rFonts w:ascii="Arial" w:hAnsi="Arial"/>
          <w:sz w:val="22"/>
          <w:szCs w:val="22"/>
          <w:lang w:val="bg-BG"/>
        </w:rPr>
        <w:t xml:space="preserve"> план – изменение на плана за регулация и план за застрояване на част от кв. 179 с обхват </w:t>
      </w:r>
      <w:r w:rsidRPr="00815980">
        <w:rPr>
          <w:rFonts w:ascii="Arial" w:hAnsi="Arial" w:cs="Arial"/>
          <w:sz w:val="22"/>
          <w:szCs w:val="22"/>
          <w:lang w:val="bg-BG"/>
        </w:rPr>
        <w:t>21052.1005.112, 21052.1005.7, 21052.1005.113, 21052.1005.8, 21052.1005.3 и 21052.1005.4</w:t>
      </w:r>
      <w:r w:rsidRPr="00815980">
        <w:rPr>
          <w:rFonts w:ascii="Arial" w:hAnsi="Arial"/>
          <w:sz w:val="22"/>
          <w:szCs w:val="22"/>
          <w:lang w:val="bg-BG"/>
        </w:rPr>
        <w:t xml:space="preserve"> по кадастралната карта на гр. Димитровград.</w:t>
      </w:r>
    </w:p>
    <w:p w:rsidR="00815980" w:rsidRDefault="00815980" w:rsidP="00815980">
      <w:pPr>
        <w:pStyle w:val="a5"/>
        <w:tabs>
          <w:tab w:val="left" w:pos="993"/>
        </w:tabs>
        <w:ind w:left="0"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С п</w:t>
      </w:r>
      <w:r w:rsidRPr="00864C3B">
        <w:rPr>
          <w:rFonts w:ascii="Arial" w:hAnsi="Arial"/>
          <w:sz w:val="22"/>
          <w:szCs w:val="22"/>
          <w:lang w:val="bg-BG"/>
        </w:rPr>
        <w:t>роекта</w:t>
      </w:r>
      <w:r>
        <w:rPr>
          <w:rFonts w:ascii="Arial" w:hAnsi="Arial"/>
          <w:sz w:val="22"/>
          <w:szCs w:val="22"/>
          <w:lang w:val="bg-BG"/>
        </w:rPr>
        <w:t xml:space="preserve"> за изменение на плана за регулация да се промени уличната регулация като се предвиди улица северно от поземлен имот с идентификатор 21052.1005.112 и 21052.1005.113, с обхват поземлени имоти с идентификатори 21052.1005.3 и 21052.1005.4. </w:t>
      </w:r>
      <w:r w:rsidR="0032098B">
        <w:rPr>
          <w:rFonts w:ascii="Arial" w:hAnsi="Arial"/>
          <w:sz w:val="22"/>
          <w:szCs w:val="22"/>
          <w:lang w:val="bg-BG"/>
        </w:rPr>
        <w:t xml:space="preserve">Да се образуват нови урегулирани поземлени имоти съобразени с предложението и с </w:t>
      </w:r>
      <w:r>
        <w:rPr>
          <w:rFonts w:ascii="Arial" w:hAnsi="Arial"/>
          <w:sz w:val="22"/>
          <w:szCs w:val="22"/>
          <w:lang w:val="bg-BG"/>
        </w:rPr>
        <w:t xml:space="preserve">конкретно предназначение „за производствени и складови дейности”. </w:t>
      </w:r>
      <w:r w:rsidRPr="00FA176D">
        <w:rPr>
          <w:rFonts w:ascii="Arial" w:hAnsi="Arial"/>
          <w:sz w:val="22"/>
          <w:szCs w:val="22"/>
          <w:lang w:val="bg-BG"/>
        </w:rPr>
        <w:t xml:space="preserve">С плана за застрояване да се предвиди застрояване съобразено с предназначението и функциите на устройствена зона </w:t>
      </w:r>
      <w:r w:rsidRPr="0025646D">
        <w:rPr>
          <w:rFonts w:ascii="Arial" w:hAnsi="Arial"/>
          <w:sz w:val="22"/>
          <w:szCs w:val="22"/>
          <w:lang w:val="bg-BG"/>
        </w:rPr>
        <w:t>Пп – предимно производствена зона</w:t>
      </w:r>
      <w:r w:rsidRPr="00FA176D">
        <w:rPr>
          <w:rFonts w:ascii="Arial" w:hAnsi="Arial"/>
          <w:sz w:val="22"/>
          <w:szCs w:val="22"/>
          <w:lang w:val="bg-BG"/>
        </w:rPr>
        <w:t xml:space="preserve"> и максимално допустимите показатели на застрояване.</w:t>
      </w:r>
    </w:p>
    <w:p w:rsidR="00815980" w:rsidRDefault="00815980" w:rsidP="00815980">
      <w:pPr>
        <w:pStyle w:val="a5"/>
        <w:tabs>
          <w:tab w:val="left" w:pos="993"/>
        </w:tabs>
        <w:ind w:left="708"/>
        <w:jc w:val="both"/>
        <w:rPr>
          <w:rFonts w:ascii="Arial" w:hAnsi="Arial"/>
          <w:sz w:val="22"/>
          <w:szCs w:val="22"/>
          <w:lang w:val="bg-BG"/>
        </w:rPr>
      </w:pPr>
    </w:p>
    <w:p w:rsidR="005E1061" w:rsidRPr="00B84D9D" w:rsidRDefault="005E1061" w:rsidP="00A12159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B84D9D">
        <w:rPr>
          <w:rFonts w:ascii="Arial" w:hAnsi="Arial" w:cs="Arial"/>
          <w:sz w:val="22"/>
          <w:szCs w:val="22"/>
          <w:lang w:val="bg-BG"/>
        </w:rPr>
        <w:t>Възлага на Кмета на Община Димитровград осъществяването на всички дейности, необходими за правилното и законосъобразно изпълнение на решението</w:t>
      </w:r>
      <w:r w:rsidR="00F4043B" w:rsidRPr="00B84D9D">
        <w:rPr>
          <w:rFonts w:ascii="Arial" w:hAnsi="Arial" w:cs="Arial"/>
          <w:sz w:val="22"/>
          <w:szCs w:val="22"/>
          <w:lang w:val="bg-BG"/>
        </w:rPr>
        <w:t>.</w:t>
      </w:r>
    </w:p>
    <w:p w:rsidR="002834BE" w:rsidRPr="00B84D9D" w:rsidRDefault="002834BE" w:rsidP="005C0E5E">
      <w:pPr>
        <w:ind w:firstLine="720"/>
        <w:jc w:val="both"/>
        <w:rPr>
          <w:rFonts w:ascii="Arial" w:hAnsi="Arial" w:cs="Arial"/>
          <w:lang w:val="bg-BG"/>
        </w:rPr>
      </w:pPr>
    </w:p>
    <w:p w:rsidR="008F7C5B" w:rsidRDefault="008F7C5B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Pr="00544C07" w:rsidRDefault="00544C07" w:rsidP="005C0E5E">
      <w:pPr>
        <w:rPr>
          <w:rFonts w:ascii="Arial" w:hAnsi="Arial" w:cs="Arial"/>
          <w:b/>
          <w:lang w:val="bg-BG"/>
        </w:rPr>
      </w:pPr>
    </w:p>
    <w:p w:rsidR="005C0E5E" w:rsidRPr="00447520" w:rsidRDefault="005C0E5E" w:rsidP="005C0E5E">
      <w:pPr>
        <w:rPr>
          <w:rFonts w:ascii="Arial" w:hAnsi="Arial" w:cs="Arial"/>
          <w:b/>
          <w:lang w:val="ru-RU"/>
        </w:rPr>
      </w:pPr>
      <w:r w:rsidRPr="00447520">
        <w:rPr>
          <w:rFonts w:ascii="Arial" w:hAnsi="Arial" w:cs="Arial"/>
          <w:b/>
          <w:lang w:val="ru-RU"/>
        </w:rPr>
        <w:t>ИВО ДИМОВ</w:t>
      </w:r>
    </w:p>
    <w:p w:rsidR="005C0E5E" w:rsidRDefault="005D780D" w:rsidP="005C0E5E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кмет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на</w:t>
      </w:r>
      <w:proofErr w:type="gram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Община</w:t>
      </w:r>
      <w:proofErr w:type="gramEnd"/>
      <w:r>
        <w:rPr>
          <w:rFonts w:ascii="Arial" w:hAnsi="Arial" w:cs="Arial"/>
          <w:b/>
          <w:lang w:val="ru-RU"/>
        </w:rPr>
        <w:t xml:space="preserve">  Димитровград</w:t>
      </w: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sectPr w:rsidR="00B86AE6" w:rsidSect="00801975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519E"/>
    <w:multiLevelType w:val="hybridMultilevel"/>
    <w:tmpl w:val="B9EE666A"/>
    <w:lvl w:ilvl="0" w:tplc="5C9AD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50620C8C"/>
    <w:multiLevelType w:val="hybridMultilevel"/>
    <w:tmpl w:val="8DF20DF4"/>
    <w:lvl w:ilvl="0" w:tplc="A704B3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012212"/>
    <w:multiLevelType w:val="hybridMultilevel"/>
    <w:tmpl w:val="A2840EBA"/>
    <w:lvl w:ilvl="0" w:tplc="5C9AD9C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102DE"/>
    <w:rsid w:val="00025BF5"/>
    <w:rsid w:val="0002687D"/>
    <w:rsid w:val="00030B21"/>
    <w:rsid w:val="00032966"/>
    <w:rsid w:val="00042C28"/>
    <w:rsid w:val="00043338"/>
    <w:rsid w:val="00045A60"/>
    <w:rsid w:val="00047136"/>
    <w:rsid w:val="0006563C"/>
    <w:rsid w:val="00066016"/>
    <w:rsid w:val="0007323F"/>
    <w:rsid w:val="00075856"/>
    <w:rsid w:val="000B49F8"/>
    <w:rsid w:val="000D377D"/>
    <w:rsid w:val="000D40AF"/>
    <w:rsid w:val="000F3837"/>
    <w:rsid w:val="00114CFE"/>
    <w:rsid w:val="00137BF0"/>
    <w:rsid w:val="001556D5"/>
    <w:rsid w:val="00156A44"/>
    <w:rsid w:val="00157B7F"/>
    <w:rsid w:val="00160017"/>
    <w:rsid w:val="00164D78"/>
    <w:rsid w:val="00166C2A"/>
    <w:rsid w:val="00173BE6"/>
    <w:rsid w:val="00183CEB"/>
    <w:rsid w:val="00184D1F"/>
    <w:rsid w:val="00186E45"/>
    <w:rsid w:val="001A71C3"/>
    <w:rsid w:val="001B417A"/>
    <w:rsid w:val="001C07CA"/>
    <w:rsid w:val="001E7F85"/>
    <w:rsid w:val="00216714"/>
    <w:rsid w:val="00222CC0"/>
    <w:rsid w:val="002238D6"/>
    <w:rsid w:val="00223A1B"/>
    <w:rsid w:val="002408AA"/>
    <w:rsid w:val="0025646D"/>
    <w:rsid w:val="00260CE5"/>
    <w:rsid w:val="002834BE"/>
    <w:rsid w:val="00284F5F"/>
    <w:rsid w:val="00291C63"/>
    <w:rsid w:val="00293E8E"/>
    <w:rsid w:val="00293F80"/>
    <w:rsid w:val="002B11D7"/>
    <w:rsid w:val="002B2739"/>
    <w:rsid w:val="002B75DC"/>
    <w:rsid w:val="002C1002"/>
    <w:rsid w:val="002C57C2"/>
    <w:rsid w:val="002D46A3"/>
    <w:rsid w:val="002D49E6"/>
    <w:rsid w:val="002D5202"/>
    <w:rsid w:val="002D593D"/>
    <w:rsid w:val="002D6631"/>
    <w:rsid w:val="002E4430"/>
    <w:rsid w:val="002F3A48"/>
    <w:rsid w:val="00311772"/>
    <w:rsid w:val="00312F31"/>
    <w:rsid w:val="003132FC"/>
    <w:rsid w:val="0032098B"/>
    <w:rsid w:val="00330AAB"/>
    <w:rsid w:val="00350077"/>
    <w:rsid w:val="00362C11"/>
    <w:rsid w:val="00365495"/>
    <w:rsid w:val="003655AE"/>
    <w:rsid w:val="0037454F"/>
    <w:rsid w:val="00381486"/>
    <w:rsid w:val="00384DF0"/>
    <w:rsid w:val="00391A06"/>
    <w:rsid w:val="00391F04"/>
    <w:rsid w:val="003958F7"/>
    <w:rsid w:val="00395F6D"/>
    <w:rsid w:val="003A67FF"/>
    <w:rsid w:val="003D56A0"/>
    <w:rsid w:val="003E6E1B"/>
    <w:rsid w:val="003F03A2"/>
    <w:rsid w:val="00404021"/>
    <w:rsid w:val="00415A88"/>
    <w:rsid w:val="004313D8"/>
    <w:rsid w:val="00447520"/>
    <w:rsid w:val="00457030"/>
    <w:rsid w:val="00461436"/>
    <w:rsid w:val="004624B9"/>
    <w:rsid w:val="004673EE"/>
    <w:rsid w:val="00475B7B"/>
    <w:rsid w:val="00476BAC"/>
    <w:rsid w:val="00481F52"/>
    <w:rsid w:val="00482CFB"/>
    <w:rsid w:val="004865E7"/>
    <w:rsid w:val="004A0896"/>
    <w:rsid w:val="004A367F"/>
    <w:rsid w:val="004A416F"/>
    <w:rsid w:val="004A524F"/>
    <w:rsid w:val="004B53B4"/>
    <w:rsid w:val="004B7F1B"/>
    <w:rsid w:val="004C095C"/>
    <w:rsid w:val="004E7F99"/>
    <w:rsid w:val="00504A79"/>
    <w:rsid w:val="00514C4A"/>
    <w:rsid w:val="00515365"/>
    <w:rsid w:val="005266C2"/>
    <w:rsid w:val="00531F93"/>
    <w:rsid w:val="00544C07"/>
    <w:rsid w:val="0056616B"/>
    <w:rsid w:val="00575AC1"/>
    <w:rsid w:val="00594571"/>
    <w:rsid w:val="00596786"/>
    <w:rsid w:val="005C0E5E"/>
    <w:rsid w:val="005C54B7"/>
    <w:rsid w:val="005D780D"/>
    <w:rsid w:val="005E1061"/>
    <w:rsid w:val="005E6B38"/>
    <w:rsid w:val="005F0A39"/>
    <w:rsid w:val="005F1CE3"/>
    <w:rsid w:val="005F2C67"/>
    <w:rsid w:val="00604143"/>
    <w:rsid w:val="00611AB0"/>
    <w:rsid w:val="006178B1"/>
    <w:rsid w:val="006178E1"/>
    <w:rsid w:val="00620C0F"/>
    <w:rsid w:val="0062227B"/>
    <w:rsid w:val="00634DA9"/>
    <w:rsid w:val="006509AA"/>
    <w:rsid w:val="00660AD9"/>
    <w:rsid w:val="006719DE"/>
    <w:rsid w:val="006A37BB"/>
    <w:rsid w:val="006A62E2"/>
    <w:rsid w:val="006A6B2F"/>
    <w:rsid w:val="006B77E9"/>
    <w:rsid w:val="006D3C66"/>
    <w:rsid w:val="006E17C5"/>
    <w:rsid w:val="0071380E"/>
    <w:rsid w:val="007226F2"/>
    <w:rsid w:val="007334A6"/>
    <w:rsid w:val="00737EEA"/>
    <w:rsid w:val="00743215"/>
    <w:rsid w:val="00743389"/>
    <w:rsid w:val="00746A37"/>
    <w:rsid w:val="007515F1"/>
    <w:rsid w:val="007606E2"/>
    <w:rsid w:val="00760E08"/>
    <w:rsid w:val="00762B61"/>
    <w:rsid w:val="00765480"/>
    <w:rsid w:val="00765B2F"/>
    <w:rsid w:val="00765B37"/>
    <w:rsid w:val="00792892"/>
    <w:rsid w:val="00797C2F"/>
    <w:rsid w:val="007A534A"/>
    <w:rsid w:val="00801975"/>
    <w:rsid w:val="00814B47"/>
    <w:rsid w:val="00815980"/>
    <w:rsid w:val="00831ACB"/>
    <w:rsid w:val="00831CAF"/>
    <w:rsid w:val="00833399"/>
    <w:rsid w:val="008438D5"/>
    <w:rsid w:val="00850D8F"/>
    <w:rsid w:val="0085236A"/>
    <w:rsid w:val="00863497"/>
    <w:rsid w:val="0087755B"/>
    <w:rsid w:val="00885F21"/>
    <w:rsid w:val="0089477F"/>
    <w:rsid w:val="008969C9"/>
    <w:rsid w:val="008A5F9D"/>
    <w:rsid w:val="008B4B55"/>
    <w:rsid w:val="008B6251"/>
    <w:rsid w:val="008C0901"/>
    <w:rsid w:val="008C4ED5"/>
    <w:rsid w:val="008E169A"/>
    <w:rsid w:val="008F7C5B"/>
    <w:rsid w:val="009030BB"/>
    <w:rsid w:val="0090714D"/>
    <w:rsid w:val="00907472"/>
    <w:rsid w:val="0091124D"/>
    <w:rsid w:val="00911C1E"/>
    <w:rsid w:val="009148B5"/>
    <w:rsid w:val="0093685B"/>
    <w:rsid w:val="009369A5"/>
    <w:rsid w:val="00952EE2"/>
    <w:rsid w:val="00986134"/>
    <w:rsid w:val="00995A69"/>
    <w:rsid w:val="009A4899"/>
    <w:rsid w:val="009A4CB6"/>
    <w:rsid w:val="009A6DBA"/>
    <w:rsid w:val="009B52D2"/>
    <w:rsid w:val="009C17BE"/>
    <w:rsid w:val="009C30C7"/>
    <w:rsid w:val="009C54FD"/>
    <w:rsid w:val="009D3EB7"/>
    <w:rsid w:val="009F0AB8"/>
    <w:rsid w:val="009F2112"/>
    <w:rsid w:val="00A025D0"/>
    <w:rsid w:val="00A0483A"/>
    <w:rsid w:val="00A12159"/>
    <w:rsid w:val="00A35AD0"/>
    <w:rsid w:val="00A42F26"/>
    <w:rsid w:val="00A46EBA"/>
    <w:rsid w:val="00A52094"/>
    <w:rsid w:val="00AA0F6E"/>
    <w:rsid w:val="00AA570D"/>
    <w:rsid w:val="00AC19D1"/>
    <w:rsid w:val="00AD01EB"/>
    <w:rsid w:val="00AD547F"/>
    <w:rsid w:val="00AD5990"/>
    <w:rsid w:val="00AD6126"/>
    <w:rsid w:val="00AE64A5"/>
    <w:rsid w:val="00B11776"/>
    <w:rsid w:val="00B25B8E"/>
    <w:rsid w:val="00B30D02"/>
    <w:rsid w:val="00B4797C"/>
    <w:rsid w:val="00B57D30"/>
    <w:rsid w:val="00B64CB5"/>
    <w:rsid w:val="00B774E9"/>
    <w:rsid w:val="00B84D9D"/>
    <w:rsid w:val="00B86AE6"/>
    <w:rsid w:val="00B87EEE"/>
    <w:rsid w:val="00B93ABA"/>
    <w:rsid w:val="00BA74CD"/>
    <w:rsid w:val="00BC356F"/>
    <w:rsid w:val="00BC3721"/>
    <w:rsid w:val="00C219EA"/>
    <w:rsid w:val="00C365F7"/>
    <w:rsid w:val="00C4007B"/>
    <w:rsid w:val="00C416CA"/>
    <w:rsid w:val="00C430E9"/>
    <w:rsid w:val="00C57200"/>
    <w:rsid w:val="00C637F4"/>
    <w:rsid w:val="00C6395F"/>
    <w:rsid w:val="00C72C41"/>
    <w:rsid w:val="00C772CE"/>
    <w:rsid w:val="00C85014"/>
    <w:rsid w:val="00C8720F"/>
    <w:rsid w:val="00C87B33"/>
    <w:rsid w:val="00C87B34"/>
    <w:rsid w:val="00CA0151"/>
    <w:rsid w:val="00CB4D24"/>
    <w:rsid w:val="00CC6E57"/>
    <w:rsid w:val="00CE2852"/>
    <w:rsid w:val="00CF2E9A"/>
    <w:rsid w:val="00D023EA"/>
    <w:rsid w:val="00D1035A"/>
    <w:rsid w:val="00D13692"/>
    <w:rsid w:val="00D15FBF"/>
    <w:rsid w:val="00D2508E"/>
    <w:rsid w:val="00D338F6"/>
    <w:rsid w:val="00D33D66"/>
    <w:rsid w:val="00D512C3"/>
    <w:rsid w:val="00D56274"/>
    <w:rsid w:val="00D62717"/>
    <w:rsid w:val="00D62EB0"/>
    <w:rsid w:val="00D710FB"/>
    <w:rsid w:val="00D7149A"/>
    <w:rsid w:val="00D806B1"/>
    <w:rsid w:val="00DA0FB2"/>
    <w:rsid w:val="00DA3D29"/>
    <w:rsid w:val="00DA7F86"/>
    <w:rsid w:val="00DD10F7"/>
    <w:rsid w:val="00DE293D"/>
    <w:rsid w:val="00DE339B"/>
    <w:rsid w:val="00DE4F4F"/>
    <w:rsid w:val="00DF3A74"/>
    <w:rsid w:val="00E12AEC"/>
    <w:rsid w:val="00E30DF9"/>
    <w:rsid w:val="00E31AD6"/>
    <w:rsid w:val="00E32EB5"/>
    <w:rsid w:val="00E429ED"/>
    <w:rsid w:val="00E61AD9"/>
    <w:rsid w:val="00E75A57"/>
    <w:rsid w:val="00E77276"/>
    <w:rsid w:val="00E8365E"/>
    <w:rsid w:val="00E97D14"/>
    <w:rsid w:val="00EA4394"/>
    <w:rsid w:val="00EB370E"/>
    <w:rsid w:val="00EF138C"/>
    <w:rsid w:val="00F17697"/>
    <w:rsid w:val="00F320EB"/>
    <w:rsid w:val="00F4024F"/>
    <w:rsid w:val="00F4043B"/>
    <w:rsid w:val="00F51DB3"/>
    <w:rsid w:val="00F54578"/>
    <w:rsid w:val="00F72121"/>
    <w:rsid w:val="00F728C6"/>
    <w:rsid w:val="00F73F0D"/>
    <w:rsid w:val="00F8426B"/>
    <w:rsid w:val="00F90E02"/>
    <w:rsid w:val="00FB58DA"/>
    <w:rsid w:val="00FC38DC"/>
    <w:rsid w:val="00FE3265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CC03-AE67-4151-987D-B9CA3A1A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35</cp:revision>
  <cp:lastPrinted>2023-02-03T08:32:00Z</cp:lastPrinted>
  <dcterms:created xsi:type="dcterms:W3CDTF">2023-02-03T08:44:00Z</dcterms:created>
  <dcterms:modified xsi:type="dcterms:W3CDTF">2023-02-15T13:14:00Z</dcterms:modified>
</cp:coreProperties>
</file>