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9B" w:rsidRPr="009024FA" w:rsidRDefault="00FB089B" w:rsidP="00AB4097">
      <w:pPr>
        <w:jc w:val="center"/>
        <w:rPr>
          <w:b/>
          <w:sz w:val="24"/>
          <w:szCs w:val="24"/>
          <w:u w:val="single"/>
          <w:lang w:val="en-US"/>
        </w:rPr>
      </w:pPr>
    </w:p>
    <w:p w:rsidR="00AB4097" w:rsidRPr="00D07116" w:rsidRDefault="00AB4097" w:rsidP="00AB4097">
      <w:pPr>
        <w:jc w:val="center"/>
        <w:rPr>
          <w:b/>
          <w:sz w:val="24"/>
          <w:szCs w:val="24"/>
          <w:u w:val="single"/>
          <w:lang w:val="bg-BG"/>
        </w:rPr>
      </w:pPr>
      <w:r w:rsidRPr="00D07116">
        <w:rPr>
          <w:b/>
          <w:sz w:val="24"/>
          <w:szCs w:val="24"/>
          <w:u w:val="single"/>
          <w:lang w:val="bg-BG"/>
        </w:rPr>
        <w:t>ОБЩИНСКИ СЪВЕТ НА ОБЩИНА ДИМИТРОВГРАД</w:t>
      </w:r>
    </w:p>
    <w:p w:rsidR="00AB4097" w:rsidRPr="00D07116" w:rsidRDefault="00AB4097" w:rsidP="00AB4097">
      <w:pPr>
        <w:rPr>
          <w:b/>
          <w:sz w:val="24"/>
          <w:szCs w:val="24"/>
          <w:lang w:val="bg-BG"/>
        </w:rPr>
      </w:pPr>
    </w:p>
    <w:p w:rsidR="00AB4097" w:rsidRPr="00D07116" w:rsidRDefault="00AB4097" w:rsidP="00AB4097">
      <w:pPr>
        <w:rPr>
          <w:b/>
          <w:sz w:val="24"/>
          <w:szCs w:val="24"/>
          <w:lang w:val="bg-BG"/>
        </w:rPr>
      </w:pPr>
    </w:p>
    <w:p w:rsidR="00AB4097" w:rsidRPr="00D07116" w:rsidRDefault="00AB4097" w:rsidP="00AB4097">
      <w:pPr>
        <w:jc w:val="center"/>
        <w:rPr>
          <w:b/>
          <w:sz w:val="24"/>
          <w:szCs w:val="24"/>
          <w:lang w:val="bg-BG"/>
        </w:rPr>
      </w:pPr>
      <w:r w:rsidRPr="00D07116">
        <w:rPr>
          <w:b/>
          <w:sz w:val="24"/>
          <w:szCs w:val="24"/>
          <w:lang w:val="bg-BG"/>
        </w:rPr>
        <w:t>Р  Е  Ш  Е  Н  И  Е</w:t>
      </w:r>
    </w:p>
    <w:p w:rsidR="00AB4097" w:rsidRPr="00D07116" w:rsidRDefault="00AB4097" w:rsidP="00AB4097">
      <w:pPr>
        <w:jc w:val="center"/>
        <w:rPr>
          <w:b/>
          <w:sz w:val="24"/>
          <w:szCs w:val="24"/>
          <w:lang w:val="bg-BG"/>
        </w:rPr>
      </w:pPr>
    </w:p>
    <w:p w:rsidR="00AB4097" w:rsidRPr="006E7991" w:rsidRDefault="00A061B8" w:rsidP="00AB4097">
      <w:pPr>
        <w:jc w:val="center"/>
        <w:rPr>
          <w:b/>
          <w:color w:val="000000"/>
          <w:sz w:val="24"/>
          <w:szCs w:val="24"/>
          <w:lang w:val="en-US"/>
        </w:rPr>
      </w:pPr>
      <w:r w:rsidRPr="00D07116">
        <w:rPr>
          <w:b/>
          <w:color w:val="000000"/>
          <w:sz w:val="24"/>
          <w:szCs w:val="24"/>
          <w:lang w:val="bg-BG"/>
        </w:rPr>
        <w:t>№ 8</w:t>
      </w:r>
      <w:r w:rsidR="006629B5">
        <w:rPr>
          <w:b/>
          <w:color w:val="000000"/>
          <w:sz w:val="24"/>
          <w:szCs w:val="24"/>
          <w:lang w:val="en-US"/>
        </w:rPr>
        <w:t>97</w:t>
      </w:r>
    </w:p>
    <w:p w:rsidR="00AB4097" w:rsidRPr="00D07116" w:rsidRDefault="00AB4097" w:rsidP="00AB4097">
      <w:pPr>
        <w:jc w:val="center"/>
        <w:rPr>
          <w:b/>
          <w:color w:val="000000"/>
          <w:sz w:val="24"/>
          <w:szCs w:val="24"/>
          <w:lang w:val="bg-BG"/>
        </w:rPr>
      </w:pPr>
    </w:p>
    <w:p w:rsidR="00AB4097" w:rsidRPr="00D07116" w:rsidRDefault="00D628BF" w:rsidP="00AB4097">
      <w:pPr>
        <w:jc w:val="center"/>
        <w:rPr>
          <w:b/>
          <w:sz w:val="24"/>
          <w:szCs w:val="24"/>
          <w:lang w:val="bg-BG"/>
        </w:rPr>
      </w:pPr>
      <w:r w:rsidRPr="00D07116">
        <w:rPr>
          <w:b/>
          <w:sz w:val="24"/>
          <w:szCs w:val="24"/>
          <w:lang w:val="bg-BG"/>
        </w:rPr>
        <w:t xml:space="preserve">От </w:t>
      </w:r>
      <w:r w:rsidR="00AE27F5">
        <w:rPr>
          <w:b/>
          <w:sz w:val="24"/>
          <w:szCs w:val="24"/>
          <w:lang w:val="en-US"/>
        </w:rPr>
        <w:t>24</w:t>
      </w:r>
      <w:r w:rsidRPr="00D07116">
        <w:rPr>
          <w:b/>
          <w:sz w:val="24"/>
          <w:szCs w:val="24"/>
          <w:lang w:val="bg-BG"/>
        </w:rPr>
        <w:t>.</w:t>
      </w:r>
      <w:r w:rsidR="00AE27F5">
        <w:rPr>
          <w:b/>
          <w:sz w:val="24"/>
          <w:szCs w:val="24"/>
          <w:lang w:val="en-US"/>
        </w:rPr>
        <w:t>11</w:t>
      </w:r>
      <w:r w:rsidR="0046444F" w:rsidRPr="00D07116">
        <w:rPr>
          <w:b/>
          <w:sz w:val="24"/>
          <w:szCs w:val="24"/>
          <w:lang w:val="bg-BG"/>
        </w:rPr>
        <w:t>.2022</w:t>
      </w:r>
      <w:r w:rsidR="00AB4097" w:rsidRPr="00D07116">
        <w:rPr>
          <w:b/>
          <w:sz w:val="24"/>
          <w:szCs w:val="24"/>
          <w:lang w:val="bg-BG"/>
        </w:rPr>
        <w:t xml:space="preserve"> г.</w:t>
      </w:r>
    </w:p>
    <w:p w:rsidR="00D628BF" w:rsidRPr="00D07116" w:rsidRDefault="00D628BF" w:rsidP="00AB4097">
      <w:pPr>
        <w:ind w:firstLine="720"/>
        <w:jc w:val="center"/>
        <w:rPr>
          <w:color w:val="000000" w:themeColor="text1"/>
          <w:sz w:val="24"/>
          <w:szCs w:val="24"/>
          <w:lang w:val="bg-BG"/>
        </w:rPr>
      </w:pPr>
    </w:p>
    <w:p w:rsidR="00AB4097" w:rsidRPr="00D07116" w:rsidRDefault="00AB4097" w:rsidP="00D628BF">
      <w:pPr>
        <w:ind w:firstLine="720"/>
        <w:jc w:val="center"/>
        <w:rPr>
          <w:color w:val="000000" w:themeColor="text1"/>
          <w:sz w:val="24"/>
          <w:szCs w:val="24"/>
          <w:lang w:val="bg-BG"/>
        </w:rPr>
      </w:pPr>
      <w:r w:rsidRPr="00D07116">
        <w:rPr>
          <w:color w:val="000000" w:themeColor="text1"/>
          <w:sz w:val="24"/>
          <w:szCs w:val="24"/>
          <w:lang w:val="bg-BG"/>
        </w:rPr>
        <w:t>На основание</w:t>
      </w:r>
      <w:r w:rsidRPr="00D07116">
        <w:rPr>
          <w:b/>
          <w:color w:val="000000" w:themeColor="text1"/>
          <w:sz w:val="24"/>
          <w:szCs w:val="24"/>
          <w:lang w:val="bg-BG"/>
        </w:rPr>
        <w:t xml:space="preserve"> </w:t>
      </w:r>
      <w:r w:rsidRPr="00D07116">
        <w:rPr>
          <w:color w:val="000000" w:themeColor="text1"/>
          <w:sz w:val="24"/>
          <w:szCs w:val="24"/>
          <w:lang w:val="bg-BG"/>
        </w:rPr>
        <w:t xml:space="preserve">чл.21, ал.1, </w:t>
      </w:r>
      <w:r w:rsidR="0046444F" w:rsidRPr="00D07116">
        <w:rPr>
          <w:sz w:val="24"/>
          <w:szCs w:val="24"/>
          <w:lang w:val="bg-BG"/>
        </w:rPr>
        <w:t>т.</w:t>
      </w:r>
      <w:r w:rsidR="006E7991">
        <w:rPr>
          <w:sz w:val="24"/>
          <w:szCs w:val="24"/>
          <w:lang w:val="en-US"/>
        </w:rPr>
        <w:t xml:space="preserve">6, </w:t>
      </w:r>
      <w:r w:rsidR="006E7991">
        <w:rPr>
          <w:sz w:val="24"/>
          <w:szCs w:val="24"/>
          <w:lang w:val="bg-BG"/>
        </w:rPr>
        <w:t>ал.2</w:t>
      </w:r>
      <w:r w:rsidRPr="00D07116">
        <w:rPr>
          <w:sz w:val="24"/>
          <w:szCs w:val="24"/>
          <w:lang w:val="bg-BG"/>
        </w:rPr>
        <w:t xml:space="preserve"> </w:t>
      </w:r>
      <w:r w:rsidR="00994974" w:rsidRPr="00D07116">
        <w:rPr>
          <w:color w:val="000000" w:themeColor="text1"/>
          <w:sz w:val="24"/>
          <w:szCs w:val="24"/>
          <w:lang w:val="bg-BG"/>
        </w:rPr>
        <w:t>от ЗМСМА</w:t>
      </w:r>
      <w:r w:rsidR="00D628BF" w:rsidRPr="00D07116">
        <w:rPr>
          <w:color w:val="000000" w:themeColor="text1"/>
          <w:sz w:val="24"/>
          <w:szCs w:val="24"/>
          <w:lang w:val="bg-BG"/>
        </w:rPr>
        <w:t>,</w:t>
      </w:r>
    </w:p>
    <w:p w:rsidR="00994974" w:rsidRPr="00D07116" w:rsidRDefault="00994974" w:rsidP="00D628BF">
      <w:pPr>
        <w:jc w:val="center"/>
        <w:outlineLvl w:val="0"/>
        <w:rPr>
          <w:sz w:val="24"/>
          <w:szCs w:val="24"/>
          <w:lang w:val="bg-BG"/>
        </w:rPr>
      </w:pPr>
    </w:p>
    <w:p w:rsidR="00AB4097" w:rsidRPr="00D07116" w:rsidRDefault="00D628BF" w:rsidP="00D628BF">
      <w:pPr>
        <w:jc w:val="center"/>
        <w:outlineLvl w:val="0"/>
        <w:rPr>
          <w:b/>
          <w:sz w:val="24"/>
          <w:szCs w:val="24"/>
          <w:lang w:val="bg-BG"/>
        </w:rPr>
      </w:pPr>
      <w:r w:rsidRPr="00D07116">
        <w:rPr>
          <w:b/>
          <w:sz w:val="24"/>
          <w:szCs w:val="24"/>
          <w:lang w:val="bg-BG"/>
        </w:rPr>
        <w:t xml:space="preserve">        </w:t>
      </w:r>
      <w:r w:rsidR="00AB4097" w:rsidRPr="00D07116">
        <w:rPr>
          <w:b/>
          <w:sz w:val="24"/>
          <w:szCs w:val="24"/>
          <w:lang w:val="bg-BG"/>
        </w:rPr>
        <w:t>ОБЩИНСКИ СЪВЕТ – ДИМИТРОВГРАД</w:t>
      </w:r>
    </w:p>
    <w:p w:rsidR="00AB4097" w:rsidRPr="00D07116" w:rsidRDefault="00AB4097" w:rsidP="00AB4097">
      <w:pPr>
        <w:outlineLvl w:val="0"/>
        <w:rPr>
          <w:b/>
          <w:caps/>
          <w:sz w:val="24"/>
          <w:szCs w:val="24"/>
          <w:lang w:val="bg-BG"/>
        </w:rPr>
      </w:pPr>
    </w:p>
    <w:p w:rsidR="00AB4097" w:rsidRPr="00D07116" w:rsidRDefault="00AB4097" w:rsidP="00AB4097">
      <w:pPr>
        <w:jc w:val="center"/>
        <w:rPr>
          <w:b/>
          <w:sz w:val="24"/>
          <w:szCs w:val="24"/>
          <w:lang w:val="bg-BG"/>
        </w:rPr>
      </w:pPr>
      <w:r w:rsidRPr="00D07116">
        <w:rPr>
          <w:b/>
          <w:sz w:val="24"/>
          <w:szCs w:val="24"/>
          <w:lang w:val="bg-BG"/>
        </w:rPr>
        <w:t>Р Е Ш И:</w:t>
      </w:r>
    </w:p>
    <w:p w:rsidR="00AB4097" w:rsidRPr="00D07116" w:rsidRDefault="00AB4097" w:rsidP="00AB4097">
      <w:pPr>
        <w:jc w:val="both"/>
        <w:outlineLvl w:val="0"/>
        <w:rPr>
          <w:sz w:val="24"/>
          <w:szCs w:val="24"/>
          <w:lang w:val="bg-BG"/>
        </w:rPr>
      </w:pPr>
      <w:r w:rsidRPr="00D07116">
        <w:rPr>
          <w:sz w:val="24"/>
          <w:szCs w:val="24"/>
          <w:lang w:val="bg-BG"/>
        </w:rPr>
        <w:t xml:space="preserve">                                </w:t>
      </w:r>
    </w:p>
    <w:p w:rsidR="00EB55C6" w:rsidRDefault="00EB55C6" w:rsidP="00AB4097">
      <w:pPr>
        <w:jc w:val="both"/>
        <w:outlineLvl w:val="0"/>
        <w:rPr>
          <w:sz w:val="24"/>
          <w:szCs w:val="24"/>
          <w:lang w:val="en-US"/>
        </w:rPr>
      </w:pPr>
    </w:p>
    <w:p w:rsidR="00D07116" w:rsidRDefault="00D07116" w:rsidP="00AB4097">
      <w:pPr>
        <w:jc w:val="both"/>
        <w:outlineLvl w:val="0"/>
        <w:rPr>
          <w:sz w:val="24"/>
          <w:szCs w:val="24"/>
          <w:lang w:val="bg-BG"/>
        </w:rPr>
      </w:pPr>
    </w:p>
    <w:p w:rsidR="006E7991" w:rsidRPr="006E7991" w:rsidRDefault="006E7991" w:rsidP="00AB4097">
      <w:pPr>
        <w:jc w:val="both"/>
        <w:outlineLvl w:val="0"/>
        <w:rPr>
          <w:sz w:val="24"/>
          <w:szCs w:val="24"/>
          <w:lang w:val="bg-BG"/>
        </w:rPr>
      </w:pPr>
    </w:p>
    <w:p w:rsidR="006E7991" w:rsidRPr="004D0085" w:rsidRDefault="006E7991" w:rsidP="006E7991">
      <w:pPr>
        <w:ind w:firstLine="708"/>
        <w:jc w:val="both"/>
        <w:rPr>
          <w:sz w:val="24"/>
          <w:szCs w:val="24"/>
          <w:lang w:val="bg-BG"/>
        </w:rPr>
      </w:pPr>
      <w:r w:rsidRPr="004D0085">
        <w:rPr>
          <w:sz w:val="24"/>
          <w:szCs w:val="24"/>
          <w:lang w:val="bg-BG"/>
        </w:rPr>
        <w:t xml:space="preserve">1 Общински съвет Димитровград, на основание чл.21 ал.2 от Закона за местното самоуправление и местната администрация, приема изменение на </w:t>
      </w:r>
      <w:r w:rsidRPr="004D0085">
        <w:rPr>
          <w:rFonts w:asciiTheme="majorBidi" w:hAnsiTheme="majorBidi" w:cstheme="majorBidi"/>
          <w:bCs/>
          <w:sz w:val="24"/>
          <w:szCs w:val="24"/>
          <w:lang w:val="bg-BG"/>
        </w:rPr>
        <w:t xml:space="preserve">Наредба № 21 </w:t>
      </w:r>
      <w:r w:rsidRPr="004D0085">
        <w:rPr>
          <w:rFonts w:asciiTheme="majorBidi" w:hAnsiTheme="majorBidi" w:cstheme="majorBidi"/>
          <w:color w:val="000000" w:themeColor="text1"/>
          <w:sz w:val="24"/>
          <w:szCs w:val="24"/>
          <w:lang w:val="bg-BG"/>
        </w:rPr>
        <w:t>за условията и реда за отпускане на стипендии и финансово стимулиране на деца и младежи с доказани постижения в Община Димитровград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bg-BG"/>
        </w:rPr>
        <w:t xml:space="preserve"> както следва:</w:t>
      </w:r>
    </w:p>
    <w:p w:rsidR="006E7991" w:rsidRDefault="006E7991" w:rsidP="006E7991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  <w:r w:rsidRPr="004D0085">
        <w:rPr>
          <w:color w:val="000000" w:themeColor="text1"/>
          <w:sz w:val="24"/>
          <w:szCs w:val="24"/>
          <w:lang w:val="bg-BG"/>
        </w:rPr>
        <w:t>Чл.7. ал.1 Комисията ежегодно разработва програмата ведно с приложенията по чл. 4 и я представя на кмета на общината не по-късно от 3</w:t>
      </w:r>
      <w:r>
        <w:rPr>
          <w:color w:val="000000" w:themeColor="text1"/>
          <w:sz w:val="24"/>
          <w:szCs w:val="24"/>
          <w:lang w:val="bg-BG"/>
        </w:rPr>
        <w:t>0</w:t>
      </w:r>
      <w:r w:rsidRPr="004D0085">
        <w:rPr>
          <w:color w:val="000000" w:themeColor="text1"/>
          <w:sz w:val="24"/>
          <w:szCs w:val="24"/>
          <w:lang w:val="bg-BG"/>
        </w:rPr>
        <w:t xml:space="preserve"> юни на съответната година.  </w:t>
      </w:r>
    </w:p>
    <w:p w:rsidR="006E7991" w:rsidRPr="004D0085" w:rsidRDefault="006E7991" w:rsidP="006E7991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  <w:r w:rsidRPr="004D0085">
        <w:rPr>
          <w:color w:val="000000" w:themeColor="text1"/>
          <w:sz w:val="24"/>
          <w:szCs w:val="24"/>
          <w:lang w:val="bg-BG"/>
        </w:rPr>
        <w:t xml:space="preserve"> </w:t>
      </w:r>
      <w:r w:rsidRPr="004D0085">
        <w:rPr>
          <w:sz w:val="24"/>
          <w:szCs w:val="24"/>
          <w:lang w:val="bg-BG"/>
        </w:rPr>
        <w:t>Чл.14. ал.2, Т.2.3 Размерът на еднократния финансов стимул е до една МРЗ, определена за страната към момента на подаване на кандидатурата, но не по-малко от 100 лв.</w:t>
      </w:r>
    </w:p>
    <w:p w:rsidR="00EB55C6" w:rsidRPr="00D07116" w:rsidRDefault="00EB55C6" w:rsidP="00CE4B51">
      <w:pPr>
        <w:pStyle w:val="a8"/>
        <w:rPr>
          <w:szCs w:val="24"/>
          <w:lang w:val="bg-BG"/>
        </w:rPr>
      </w:pPr>
    </w:p>
    <w:p w:rsidR="00EB55C6" w:rsidRPr="00D07116" w:rsidRDefault="00EB55C6" w:rsidP="00CE4B51">
      <w:pPr>
        <w:pStyle w:val="a8"/>
        <w:rPr>
          <w:szCs w:val="24"/>
          <w:lang w:val="bg-BG"/>
        </w:rPr>
      </w:pPr>
    </w:p>
    <w:p w:rsidR="00EB55C6" w:rsidRPr="00D07116" w:rsidRDefault="00EB55C6" w:rsidP="00CE4B51">
      <w:pPr>
        <w:pStyle w:val="a8"/>
        <w:rPr>
          <w:szCs w:val="24"/>
          <w:lang w:val="bg-BG"/>
        </w:rPr>
      </w:pPr>
    </w:p>
    <w:p w:rsidR="00C11185" w:rsidRDefault="00C11185" w:rsidP="00CE4B51">
      <w:pPr>
        <w:pStyle w:val="a8"/>
        <w:rPr>
          <w:szCs w:val="24"/>
          <w:lang w:val="bg-BG"/>
        </w:rPr>
      </w:pPr>
    </w:p>
    <w:p w:rsidR="006E7991" w:rsidRDefault="006E7991" w:rsidP="00CE4B51">
      <w:pPr>
        <w:pStyle w:val="a8"/>
        <w:rPr>
          <w:szCs w:val="24"/>
          <w:lang w:val="bg-BG"/>
        </w:rPr>
      </w:pPr>
    </w:p>
    <w:p w:rsidR="006E7991" w:rsidRDefault="006E7991" w:rsidP="00CE4B51">
      <w:pPr>
        <w:pStyle w:val="a8"/>
        <w:rPr>
          <w:szCs w:val="24"/>
          <w:lang w:val="bg-BG"/>
        </w:rPr>
      </w:pPr>
    </w:p>
    <w:p w:rsidR="006E7991" w:rsidRDefault="006E7991" w:rsidP="00CE4B51">
      <w:pPr>
        <w:pStyle w:val="a8"/>
        <w:rPr>
          <w:szCs w:val="24"/>
          <w:lang w:val="bg-BG"/>
        </w:rPr>
      </w:pPr>
    </w:p>
    <w:p w:rsidR="006E7991" w:rsidRDefault="006E7991" w:rsidP="00CE4B51">
      <w:pPr>
        <w:pStyle w:val="a8"/>
        <w:rPr>
          <w:szCs w:val="24"/>
          <w:lang w:val="bg-BG"/>
        </w:rPr>
      </w:pPr>
    </w:p>
    <w:p w:rsidR="006E7991" w:rsidRDefault="006E7991" w:rsidP="00CE4B51">
      <w:pPr>
        <w:pStyle w:val="a8"/>
        <w:rPr>
          <w:szCs w:val="24"/>
          <w:lang w:val="bg-BG"/>
        </w:rPr>
      </w:pPr>
    </w:p>
    <w:p w:rsidR="006E7991" w:rsidRDefault="006E7991" w:rsidP="00CE4B51">
      <w:pPr>
        <w:pStyle w:val="a8"/>
        <w:rPr>
          <w:szCs w:val="24"/>
          <w:lang w:val="bg-BG"/>
        </w:rPr>
      </w:pPr>
    </w:p>
    <w:p w:rsidR="006E7991" w:rsidRDefault="006E7991" w:rsidP="00CE4B51">
      <w:pPr>
        <w:pStyle w:val="a8"/>
        <w:rPr>
          <w:szCs w:val="24"/>
          <w:lang w:val="bg-BG"/>
        </w:rPr>
      </w:pPr>
    </w:p>
    <w:p w:rsidR="006E7991" w:rsidRPr="00D07116" w:rsidRDefault="006E7991" w:rsidP="00CE4B51">
      <w:pPr>
        <w:pStyle w:val="a8"/>
        <w:rPr>
          <w:szCs w:val="24"/>
          <w:lang w:val="bg-BG"/>
        </w:rPr>
      </w:pPr>
    </w:p>
    <w:p w:rsidR="00C11185" w:rsidRPr="00D07116" w:rsidRDefault="00C11185" w:rsidP="00CE4B51">
      <w:pPr>
        <w:pStyle w:val="a8"/>
        <w:rPr>
          <w:szCs w:val="24"/>
          <w:lang w:val="bg-BG"/>
        </w:rPr>
      </w:pPr>
    </w:p>
    <w:p w:rsidR="00C11185" w:rsidRPr="00D07116" w:rsidRDefault="00C11185" w:rsidP="00CE4B51">
      <w:pPr>
        <w:pStyle w:val="a8"/>
        <w:rPr>
          <w:szCs w:val="24"/>
          <w:lang w:val="bg-BG"/>
        </w:rPr>
      </w:pPr>
    </w:p>
    <w:p w:rsidR="00CE4B51" w:rsidRPr="00D07116" w:rsidRDefault="00CE4B51" w:rsidP="00CE4B51">
      <w:pPr>
        <w:pStyle w:val="a8"/>
        <w:rPr>
          <w:szCs w:val="24"/>
          <w:lang w:val="bg-BG"/>
        </w:rPr>
      </w:pPr>
    </w:p>
    <w:p w:rsidR="008B46E0" w:rsidRPr="00D07116" w:rsidRDefault="00A061B8" w:rsidP="00CE4B51">
      <w:pPr>
        <w:pStyle w:val="a8"/>
        <w:rPr>
          <w:b/>
          <w:szCs w:val="24"/>
          <w:lang w:val="bg-BG"/>
        </w:rPr>
      </w:pPr>
      <w:r w:rsidRPr="00D07116">
        <w:rPr>
          <w:b/>
          <w:szCs w:val="24"/>
          <w:lang w:val="bg-BG"/>
        </w:rPr>
        <w:t>ГЕРГАНА КРЪСТЕВА</w:t>
      </w:r>
    </w:p>
    <w:p w:rsidR="008B46E0" w:rsidRPr="00D07116" w:rsidRDefault="00A061B8" w:rsidP="008B46E0">
      <w:pPr>
        <w:jc w:val="both"/>
        <w:rPr>
          <w:i/>
          <w:sz w:val="24"/>
          <w:szCs w:val="24"/>
          <w:lang w:val="bg-BG"/>
        </w:rPr>
      </w:pPr>
      <w:r w:rsidRPr="00D07116">
        <w:rPr>
          <w:i/>
          <w:sz w:val="24"/>
          <w:szCs w:val="24"/>
          <w:lang w:val="bg-BG"/>
        </w:rPr>
        <w:t>П</w:t>
      </w:r>
      <w:r w:rsidR="008B46E0" w:rsidRPr="00D07116">
        <w:rPr>
          <w:i/>
          <w:sz w:val="24"/>
          <w:szCs w:val="24"/>
          <w:lang w:val="bg-BG"/>
        </w:rPr>
        <w:t>редседател на</w:t>
      </w:r>
    </w:p>
    <w:p w:rsidR="008B46E0" w:rsidRPr="00D07116" w:rsidRDefault="008B46E0" w:rsidP="008B46E0">
      <w:pPr>
        <w:jc w:val="both"/>
        <w:rPr>
          <w:sz w:val="24"/>
          <w:szCs w:val="24"/>
          <w:lang w:val="bg-BG"/>
        </w:rPr>
      </w:pPr>
      <w:r w:rsidRPr="00D07116">
        <w:rPr>
          <w:i/>
          <w:sz w:val="24"/>
          <w:szCs w:val="24"/>
          <w:lang w:val="bg-BG"/>
        </w:rPr>
        <w:t>Общински съвет – Димитровград</w:t>
      </w:r>
    </w:p>
    <w:sectPr w:rsidR="008B46E0" w:rsidRPr="00D07116" w:rsidSect="006E7991">
      <w:foot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0CA" w:rsidRDefault="00A920CA" w:rsidP="00AB4097">
      <w:r>
        <w:separator/>
      </w:r>
    </w:p>
  </w:endnote>
  <w:endnote w:type="continuationSeparator" w:id="0">
    <w:p w:rsidR="00A920CA" w:rsidRDefault="00A920CA" w:rsidP="00AB4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7134"/>
      <w:docPartObj>
        <w:docPartGallery w:val="Page Numbers (Bottom of Page)"/>
        <w:docPartUnique/>
      </w:docPartObj>
    </w:sdtPr>
    <w:sdtContent>
      <w:p w:rsidR="00AB4097" w:rsidRDefault="00224190">
        <w:pPr>
          <w:pStyle w:val="a6"/>
          <w:jc w:val="right"/>
        </w:pPr>
        <w:fldSimple w:instr=" PAGE   \* MERGEFORMAT ">
          <w:r w:rsidR="006629B5">
            <w:rPr>
              <w:noProof/>
            </w:rPr>
            <w:t>1</w:t>
          </w:r>
        </w:fldSimple>
      </w:p>
    </w:sdtContent>
  </w:sdt>
  <w:p w:rsidR="00AB4097" w:rsidRDefault="00AB40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0CA" w:rsidRDefault="00A920CA" w:rsidP="00AB4097">
      <w:r>
        <w:separator/>
      </w:r>
    </w:p>
  </w:footnote>
  <w:footnote w:type="continuationSeparator" w:id="0">
    <w:p w:rsidR="00A920CA" w:rsidRDefault="00A920CA" w:rsidP="00AB40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1448"/>
    <w:multiLevelType w:val="multilevel"/>
    <w:tmpl w:val="DF5A2D0E"/>
    <w:lvl w:ilvl="0">
      <w:start w:val="1"/>
      <w:numFmt w:val="decimal"/>
      <w:lvlText w:val="%1."/>
      <w:lvlJc w:val="left"/>
      <w:pPr>
        <w:ind w:left="1196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96" w:hanging="6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3237" w:hanging="603"/>
      </w:pPr>
      <w:rPr>
        <w:lang w:val="bg-BG" w:eastAsia="en-US" w:bidi="ar-SA"/>
      </w:rPr>
    </w:lvl>
    <w:lvl w:ilvl="3">
      <w:numFmt w:val="bullet"/>
      <w:lvlText w:val="•"/>
      <w:lvlJc w:val="left"/>
      <w:pPr>
        <w:ind w:left="4255" w:hanging="603"/>
      </w:pPr>
      <w:rPr>
        <w:lang w:val="bg-BG" w:eastAsia="en-US" w:bidi="ar-SA"/>
      </w:rPr>
    </w:lvl>
    <w:lvl w:ilvl="4">
      <w:numFmt w:val="bullet"/>
      <w:lvlText w:val="•"/>
      <w:lvlJc w:val="left"/>
      <w:pPr>
        <w:ind w:left="5274" w:hanging="603"/>
      </w:pPr>
      <w:rPr>
        <w:lang w:val="bg-BG" w:eastAsia="en-US" w:bidi="ar-SA"/>
      </w:rPr>
    </w:lvl>
    <w:lvl w:ilvl="5">
      <w:numFmt w:val="bullet"/>
      <w:lvlText w:val="•"/>
      <w:lvlJc w:val="left"/>
      <w:pPr>
        <w:ind w:left="6293" w:hanging="603"/>
      </w:pPr>
      <w:rPr>
        <w:lang w:val="bg-BG" w:eastAsia="en-US" w:bidi="ar-SA"/>
      </w:rPr>
    </w:lvl>
    <w:lvl w:ilvl="6">
      <w:numFmt w:val="bullet"/>
      <w:lvlText w:val="•"/>
      <w:lvlJc w:val="left"/>
      <w:pPr>
        <w:ind w:left="7311" w:hanging="603"/>
      </w:pPr>
      <w:rPr>
        <w:lang w:val="bg-BG" w:eastAsia="en-US" w:bidi="ar-SA"/>
      </w:rPr>
    </w:lvl>
    <w:lvl w:ilvl="7">
      <w:numFmt w:val="bullet"/>
      <w:lvlText w:val="•"/>
      <w:lvlJc w:val="left"/>
      <w:pPr>
        <w:ind w:left="8330" w:hanging="603"/>
      </w:pPr>
      <w:rPr>
        <w:lang w:val="bg-BG" w:eastAsia="en-US" w:bidi="ar-SA"/>
      </w:rPr>
    </w:lvl>
    <w:lvl w:ilvl="8">
      <w:numFmt w:val="bullet"/>
      <w:lvlText w:val="•"/>
      <w:lvlJc w:val="left"/>
      <w:pPr>
        <w:ind w:left="9349" w:hanging="603"/>
      </w:pPr>
      <w:rPr>
        <w:lang w:val="bg-BG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097"/>
    <w:rsid w:val="0000161C"/>
    <w:rsid w:val="00007D8B"/>
    <w:rsid w:val="0002061B"/>
    <w:rsid w:val="00027345"/>
    <w:rsid w:val="00042E38"/>
    <w:rsid w:val="000565C5"/>
    <w:rsid w:val="000B2CC9"/>
    <w:rsid w:val="000B4ADC"/>
    <w:rsid w:val="000E1CE2"/>
    <w:rsid w:val="000F655F"/>
    <w:rsid w:val="00101422"/>
    <w:rsid w:val="00172081"/>
    <w:rsid w:val="00187E7E"/>
    <w:rsid w:val="001A750E"/>
    <w:rsid w:val="001B28F0"/>
    <w:rsid w:val="001C42B7"/>
    <w:rsid w:val="001C4C82"/>
    <w:rsid w:val="001F19A4"/>
    <w:rsid w:val="00224190"/>
    <w:rsid w:val="00253ADC"/>
    <w:rsid w:val="002558A1"/>
    <w:rsid w:val="0028213E"/>
    <w:rsid w:val="002A3C11"/>
    <w:rsid w:val="002C5A01"/>
    <w:rsid w:val="002E231B"/>
    <w:rsid w:val="00331FC7"/>
    <w:rsid w:val="003323ED"/>
    <w:rsid w:val="00350C75"/>
    <w:rsid w:val="0035795E"/>
    <w:rsid w:val="00360842"/>
    <w:rsid w:val="003A75C5"/>
    <w:rsid w:val="003C33AD"/>
    <w:rsid w:val="003D6441"/>
    <w:rsid w:val="003E10BE"/>
    <w:rsid w:val="003F58F4"/>
    <w:rsid w:val="00423746"/>
    <w:rsid w:val="00425C51"/>
    <w:rsid w:val="004474B6"/>
    <w:rsid w:val="00455FAB"/>
    <w:rsid w:val="0046444F"/>
    <w:rsid w:val="00481CF8"/>
    <w:rsid w:val="004B0736"/>
    <w:rsid w:val="004C0DC8"/>
    <w:rsid w:val="004D48DE"/>
    <w:rsid w:val="004F1965"/>
    <w:rsid w:val="0053552F"/>
    <w:rsid w:val="00586AA7"/>
    <w:rsid w:val="005D2E7F"/>
    <w:rsid w:val="005F4995"/>
    <w:rsid w:val="006312B2"/>
    <w:rsid w:val="0063168A"/>
    <w:rsid w:val="00641D06"/>
    <w:rsid w:val="00647A74"/>
    <w:rsid w:val="006629B5"/>
    <w:rsid w:val="00666E8D"/>
    <w:rsid w:val="006A25E0"/>
    <w:rsid w:val="006B3101"/>
    <w:rsid w:val="006D21BF"/>
    <w:rsid w:val="006D729B"/>
    <w:rsid w:val="006E7991"/>
    <w:rsid w:val="00703292"/>
    <w:rsid w:val="007455FC"/>
    <w:rsid w:val="007858B9"/>
    <w:rsid w:val="007A33AC"/>
    <w:rsid w:val="007B5AFA"/>
    <w:rsid w:val="007C2B86"/>
    <w:rsid w:val="007F1940"/>
    <w:rsid w:val="007F7EFE"/>
    <w:rsid w:val="00800B47"/>
    <w:rsid w:val="00804092"/>
    <w:rsid w:val="00811D6F"/>
    <w:rsid w:val="008958EE"/>
    <w:rsid w:val="008B18BC"/>
    <w:rsid w:val="008B46E0"/>
    <w:rsid w:val="008B473B"/>
    <w:rsid w:val="008C1F1C"/>
    <w:rsid w:val="008F5ED5"/>
    <w:rsid w:val="009024FA"/>
    <w:rsid w:val="00917856"/>
    <w:rsid w:val="00946FBD"/>
    <w:rsid w:val="00954979"/>
    <w:rsid w:val="00994974"/>
    <w:rsid w:val="009B498C"/>
    <w:rsid w:val="009B75E7"/>
    <w:rsid w:val="009E2180"/>
    <w:rsid w:val="009F77F8"/>
    <w:rsid w:val="00A0326A"/>
    <w:rsid w:val="00A061B8"/>
    <w:rsid w:val="00A36721"/>
    <w:rsid w:val="00A54F71"/>
    <w:rsid w:val="00A85190"/>
    <w:rsid w:val="00A920CA"/>
    <w:rsid w:val="00A934F4"/>
    <w:rsid w:val="00AB4097"/>
    <w:rsid w:val="00AC4127"/>
    <w:rsid w:val="00AD44A3"/>
    <w:rsid w:val="00AE27F5"/>
    <w:rsid w:val="00AE5A0B"/>
    <w:rsid w:val="00B04D5B"/>
    <w:rsid w:val="00B05834"/>
    <w:rsid w:val="00B12FB7"/>
    <w:rsid w:val="00B24E1E"/>
    <w:rsid w:val="00B8036D"/>
    <w:rsid w:val="00BB3159"/>
    <w:rsid w:val="00BC5062"/>
    <w:rsid w:val="00BE7353"/>
    <w:rsid w:val="00C11185"/>
    <w:rsid w:val="00C20CEC"/>
    <w:rsid w:val="00C46027"/>
    <w:rsid w:val="00C50DC4"/>
    <w:rsid w:val="00C575AF"/>
    <w:rsid w:val="00C77962"/>
    <w:rsid w:val="00C8158D"/>
    <w:rsid w:val="00C96C5D"/>
    <w:rsid w:val="00CC128C"/>
    <w:rsid w:val="00CE1D38"/>
    <w:rsid w:val="00CE4B51"/>
    <w:rsid w:val="00D07116"/>
    <w:rsid w:val="00D107C4"/>
    <w:rsid w:val="00D128E3"/>
    <w:rsid w:val="00D224D2"/>
    <w:rsid w:val="00D25C76"/>
    <w:rsid w:val="00D26228"/>
    <w:rsid w:val="00D26A40"/>
    <w:rsid w:val="00D3348C"/>
    <w:rsid w:val="00D3730B"/>
    <w:rsid w:val="00D628BF"/>
    <w:rsid w:val="00D95C54"/>
    <w:rsid w:val="00DB2866"/>
    <w:rsid w:val="00DB6DF4"/>
    <w:rsid w:val="00DC794A"/>
    <w:rsid w:val="00DD55FE"/>
    <w:rsid w:val="00DF5A2F"/>
    <w:rsid w:val="00E25E27"/>
    <w:rsid w:val="00E52F30"/>
    <w:rsid w:val="00EA05DE"/>
    <w:rsid w:val="00EB55C6"/>
    <w:rsid w:val="00EC7597"/>
    <w:rsid w:val="00ED1B2B"/>
    <w:rsid w:val="00F36511"/>
    <w:rsid w:val="00F374D8"/>
    <w:rsid w:val="00F62408"/>
    <w:rsid w:val="00F73A01"/>
    <w:rsid w:val="00FB0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D3348C"/>
    <w:pPr>
      <w:keepNext/>
      <w:jc w:val="center"/>
      <w:outlineLvl w:val="0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B4097"/>
    <w:pPr>
      <w:widowControl w:val="0"/>
      <w:autoSpaceDE w:val="0"/>
      <w:autoSpaceDN w:val="0"/>
      <w:ind w:left="1196" w:firstLine="707"/>
      <w:jc w:val="both"/>
    </w:pPr>
    <w:rPr>
      <w:sz w:val="22"/>
      <w:szCs w:val="22"/>
      <w:lang w:val="bg-BG" w:eastAsia="en-US"/>
    </w:rPr>
  </w:style>
  <w:style w:type="paragraph" w:styleId="a4">
    <w:name w:val="header"/>
    <w:basedOn w:val="a"/>
    <w:link w:val="a5"/>
    <w:uiPriority w:val="99"/>
    <w:semiHidden/>
    <w:unhideWhenUsed/>
    <w:rsid w:val="00AB409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a6">
    <w:name w:val="footer"/>
    <w:basedOn w:val="a"/>
    <w:link w:val="a7"/>
    <w:uiPriority w:val="99"/>
    <w:unhideWhenUsed/>
    <w:rsid w:val="00AB409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character" w:customStyle="1" w:styleId="10">
    <w:name w:val="Заглавие 1 Знак"/>
    <w:basedOn w:val="a0"/>
    <w:link w:val="1"/>
    <w:rsid w:val="00D3348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8">
    <w:name w:val="Body Text"/>
    <w:basedOn w:val="a"/>
    <w:link w:val="a9"/>
    <w:rsid w:val="00D3348C"/>
    <w:pPr>
      <w:jc w:val="both"/>
    </w:pPr>
    <w:rPr>
      <w:color w:val="000000"/>
      <w:sz w:val="24"/>
    </w:rPr>
  </w:style>
  <w:style w:type="character" w:customStyle="1" w:styleId="a9">
    <w:name w:val="Основен текст Знак"/>
    <w:basedOn w:val="a0"/>
    <w:link w:val="a8"/>
    <w:rsid w:val="00D3348C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obsav1</cp:lastModifiedBy>
  <cp:revision>66</cp:revision>
  <dcterms:created xsi:type="dcterms:W3CDTF">2021-12-14T12:55:00Z</dcterms:created>
  <dcterms:modified xsi:type="dcterms:W3CDTF">2022-11-24T12:46:00Z</dcterms:modified>
</cp:coreProperties>
</file>