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E4" w:rsidRPr="001429E4" w:rsidRDefault="001429E4" w:rsidP="001429E4">
      <w:pPr>
        <w:spacing w:after="0" w:line="240" w:lineRule="auto"/>
        <w:jc w:val="right"/>
        <w:rPr>
          <w:rFonts w:ascii="Times New Roman" w:hAnsi="Times New Roman"/>
          <w:i/>
          <w:sz w:val="24"/>
          <w:szCs w:val="24"/>
        </w:rPr>
      </w:pPr>
      <w:r w:rsidRPr="001429E4">
        <w:rPr>
          <w:rFonts w:ascii="Times New Roman" w:hAnsi="Times New Roman"/>
          <w:i/>
          <w:sz w:val="24"/>
          <w:szCs w:val="24"/>
        </w:rPr>
        <w:t>Приложение № 2</w:t>
      </w:r>
    </w:p>
    <w:p w:rsidR="001429E4" w:rsidRPr="001429E4" w:rsidRDefault="001429E4" w:rsidP="001429E4">
      <w:pPr>
        <w:spacing w:after="0" w:line="240" w:lineRule="auto"/>
        <w:jc w:val="center"/>
        <w:rPr>
          <w:rFonts w:ascii="Times New Roman" w:hAnsi="Times New Roman"/>
          <w:b/>
          <w:bCs/>
          <w:sz w:val="24"/>
          <w:szCs w:val="24"/>
          <w:lang w:val="ru-RU"/>
        </w:rPr>
      </w:pPr>
    </w:p>
    <w:p w:rsidR="001429E4" w:rsidRPr="001429E4" w:rsidRDefault="001429E4" w:rsidP="001429E4">
      <w:pPr>
        <w:spacing w:after="0" w:line="240" w:lineRule="auto"/>
        <w:jc w:val="center"/>
        <w:rPr>
          <w:rFonts w:ascii="Times New Roman" w:hAnsi="Times New Roman"/>
          <w:b/>
          <w:bCs/>
          <w:sz w:val="24"/>
          <w:szCs w:val="24"/>
        </w:rPr>
      </w:pPr>
      <w:r w:rsidRPr="001429E4">
        <w:rPr>
          <w:rFonts w:ascii="Times New Roman" w:hAnsi="Times New Roman"/>
          <w:b/>
          <w:bCs/>
          <w:sz w:val="24"/>
          <w:szCs w:val="24"/>
        </w:rPr>
        <w:t>Д Е К Л А Р А Ц И Я</w:t>
      </w:r>
    </w:p>
    <w:p w:rsidR="001429E4" w:rsidRPr="001429E4" w:rsidRDefault="001429E4" w:rsidP="001429E4">
      <w:pPr>
        <w:spacing w:after="0" w:line="240" w:lineRule="auto"/>
        <w:jc w:val="center"/>
        <w:rPr>
          <w:rFonts w:ascii="Times New Roman" w:hAnsi="Times New Roman"/>
          <w:sz w:val="24"/>
          <w:szCs w:val="24"/>
        </w:rPr>
      </w:pPr>
    </w:p>
    <w:p w:rsidR="001429E4" w:rsidRPr="001429E4" w:rsidRDefault="001429E4" w:rsidP="001429E4">
      <w:pPr>
        <w:spacing w:after="0" w:line="360" w:lineRule="auto"/>
        <w:ind w:left="11" w:hanging="11"/>
        <w:jc w:val="center"/>
        <w:rPr>
          <w:rFonts w:ascii="Times New Roman" w:hAnsi="Times New Roman"/>
          <w:b/>
          <w:sz w:val="24"/>
          <w:szCs w:val="24"/>
        </w:rPr>
      </w:pPr>
      <w:r w:rsidRPr="001429E4">
        <w:rPr>
          <w:rFonts w:ascii="Times New Roman" w:hAnsi="Times New Roman"/>
          <w:b/>
          <w:sz w:val="24"/>
          <w:szCs w:val="24"/>
        </w:rPr>
        <w:t>по чл. 60, ал. 2 и ал. 3 от Закона за концесиите</w:t>
      </w:r>
    </w:p>
    <w:p w:rsidR="001429E4" w:rsidRPr="001429E4" w:rsidRDefault="001429E4" w:rsidP="001429E4">
      <w:pPr>
        <w:spacing w:after="0" w:line="360" w:lineRule="auto"/>
        <w:ind w:left="11" w:hanging="11"/>
        <w:jc w:val="center"/>
        <w:rPr>
          <w:rFonts w:ascii="Times New Roman" w:hAnsi="Times New Roman"/>
          <w:b/>
          <w:sz w:val="24"/>
          <w:szCs w:val="24"/>
        </w:rPr>
      </w:pPr>
    </w:p>
    <w:p w:rsidR="001429E4" w:rsidRPr="006F19A1" w:rsidRDefault="001429E4" w:rsidP="001429E4">
      <w:pPr>
        <w:ind w:firstLine="567"/>
        <w:jc w:val="both"/>
        <w:rPr>
          <w:rFonts w:ascii="Times New Roman" w:hAnsi="Times New Roman"/>
          <w:b/>
          <w:sz w:val="24"/>
          <w:szCs w:val="24"/>
        </w:rPr>
      </w:pPr>
      <w:r>
        <w:rPr>
          <w:rFonts w:ascii="Times New Roman" w:hAnsi="Times New Roman"/>
          <w:sz w:val="24"/>
          <w:szCs w:val="24"/>
        </w:rPr>
        <w:t>о</w:t>
      </w:r>
      <w:r w:rsidRPr="001429E4">
        <w:rPr>
          <w:rFonts w:ascii="Times New Roman" w:hAnsi="Times New Roman"/>
          <w:sz w:val="24"/>
          <w:szCs w:val="24"/>
        </w:rPr>
        <w:t xml:space="preserve">т Участник /Обявен подизпълнител/ Трето лице /  в </w:t>
      </w:r>
      <w:bookmarkStart w:id="0" w:name="_GoBack"/>
      <w:r w:rsidRPr="001429E4">
        <w:rPr>
          <w:rFonts w:ascii="Times New Roman" w:hAnsi="Times New Roman"/>
          <w:sz w:val="24"/>
          <w:szCs w:val="24"/>
        </w:rPr>
        <w:t>открита процедура по предоставяне на общинска концесия</w:t>
      </w:r>
      <w:r w:rsidR="006F19A1">
        <w:rPr>
          <w:rFonts w:ascii="Times New Roman" w:hAnsi="Times New Roman"/>
          <w:sz w:val="24"/>
          <w:szCs w:val="24"/>
          <w:lang w:val="en-US"/>
        </w:rPr>
        <w:t xml:space="preserve"> </w:t>
      </w:r>
      <w:r w:rsidR="006F19A1">
        <w:rPr>
          <w:rFonts w:ascii="Times New Roman" w:hAnsi="Times New Roman"/>
          <w:sz w:val="24"/>
          <w:szCs w:val="24"/>
        </w:rPr>
        <w:t>за строителство</w:t>
      </w:r>
    </w:p>
    <w:bookmarkEnd w:id="0"/>
    <w:p w:rsidR="001429E4" w:rsidRPr="001429E4" w:rsidRDefault="001429E4" w:rsidP="001429E4">
      <w:pPr>
        <w:pStyle w:val="a4"/>
        <w:ind w:firstLine="567"/>
        <w:jc w:val="both"/>
        <w:rPr>
          <w:rFonts w:ascii="Times New Roman" w:hAnsi="Times New Roman"/>
          <w:sz w:val="24"/>
          <w:szCs w:val="24"/>
          <w:u w:val="single"/>
        </w:rPr>
      </w:pPr>
      <w:r w:rsidRPr="001429E4">
        <w:rPr>
          <w:rFonts w:ascii="Times New Roman" w:hAnsi="Times New Roman"/>
          <w:sz w:val="24"/>
          <w:szCs w:val="24"/>
        </w:rPr>
        <w:t>Долуподписаният/</w:t>
      </w:r>
      <w:proofErr w:type="spellStart"/>
      <w:r w:rsidRPr="001429E4">
        <w:rPr>
          <w:rFonts w:ascii="Times New Roman" w:hAnsi="Times New Roman"/>
          <w:sz w:val="24"/>
          <w:szCs w:val="24"/>
        </w:rPr>
        <w:t>ната</w:t>
      </w:r>
      <w:proofErr w:type="spellEnd"/>
      <w:r w:rsidRPr="001429E4">
        <w:rPr>
          <w:rFonts w:ascii="Times New Roman" w:hAnsi="Times New Roman"/>
          <w:sz w:val="24"/>
          <w:szCs w:val="24"/>
        </w:rPr>
        <w:t xml:space="preserve"> .....................</w:t>
      </w:r>
      <w:r>
        <w:rPr>
          <w:rFonts w:ascii="Times New Roman" w:hAnsi="Times New Roman"/>
          <w:sz w:val="24"/>
          <w:szCs w:val="24"/>
        </w:rPr>
        <w:t>..................................................................</w:t>
      </w:r>
      <w:r w:rsidRPr="001429E4">
        <w:rPr>
          <w:rFonts w:ascii="Times New Roman" w:hAnsi="Times New Roman"/>
          <w:sz w:val="24"/>
          <w:szCs w:val="24"/>
        </w:rPr>
        <w:t>.............,</w:t>
      </w:r>
    </w:p>
    <w:p w:rsidR="001429E4" w:rsidRPr="001429E4" w:rsidRDefault="001429E4" w:rsidP="001429E4">
      <w:pPr>
        <w:pStyle w:val="a4"/>
        <w:jc w:val="both"/>
        <w:rPr>
          <w:rFonts w:ascii="Times New Roman" w:hAnsi="Times New Roman"/>
          <w:sz w:val="24"/>
          <w:szCs w:val="24"/>
        </w:rPr>
      </w:pPr>
      <w:r w:rsidRPr="001429E4">
        <w:rPr>
          <w:rFonts w:ascii="Times New Roman" w:hAnsi="Times New Roman"/>
          <w:sz w:val="24"/>
          <w:szCs w:val="24"/>
        </w:rPr>
        <w:t>с ЕГН....................., л.к. № ......................., изд. на .................. от МВР гр. ...................., адрес:....................................................,</w:t>
      </w:r>
      <w:r>
        <w:rPr>
          <w:rFonts w:ascii="Times New Roman" w:hAnsi="Times New Roman"/>
          <w:sz w:val="24"/>
          <w:szCs w:val="24"/>
        </w:rPr>
        <w:t xml:space="preserve"> </w:t>
      </w:r>
      <w:r w:rsidRPr="001429E4">
        <w:rPr>
          <w:rFonts w:ascii="Times New Roman" w:hAnsi="Times New Roman"/>
          <w:sz w:val="24"/>
          <w:szCs w:val="24"/>
        </w:rPr>
        <w:t xml:space="preserve">представляващ </w:t>
      </w:r>
      <w:r>
        <w:rPr>
          <w:rFonts w:ascii="Times New Roman" w:hAnsi="Times New Roman"/>
          <w:sz w:val="24"/>
          <w:szCs w:val="24"/>
        </w:rPr>
        <w:t>……….</w:t>
      </w:r>
      <w:r w:rsidRPr="001429E4">
        <w:rPr>
          <w:rFonts w:ascii="Times New Roman" w:hAnsi="Times New Roman"/>
          <w:sz w:val="24"/>
          <w:szCs w:val="24"/>
        </w:rPr>
        <w:t>............................................. в качеството си на ..................</w:t>
      </w:r>
      <w:r>
        <w:rPr>
          <w:rFonts w:ascii="Times New Roman" w:hAnsi="Times New Roman"/>
          <w:sz w:val="24"/>
          <w:szCs w:val="24"/>
        </w:rPr>
        <w:t>.....................................</w:t>
      </w:r>
      <w:r w:rsidRPr="001429E4">
        <w:rPr>
          <w:rFonts w:ascii="Times New Roman" w:hAnsi="Times New Roman"/>
          <w:sz w:val="24"/>
          <w:szCs w:val="24"/>
        </w:rPr>
        <w:t>....., със седалище и адрес на управление:</w:t>
      </w:r>
      <w:r>
        <w:rPr>
          <w:rFonts w:ascii="Times New Roman" w:hAnsi="Times New Roman"/>
          <w:sz w:val="24"/>
          <w:szCs w:val="24"/>
        </w:rPr>
        <w:t xml:space="preserve"> ……..</w:t>
      </w:r>
      <w:r w:rsidRPr="001429E4">
        <w:rPr>
          <w:rFonts w:ascii="Times New Roman" w:hAnsi="Times New Roman"/>
          <w:sz w:val="24"/>
          <w:szCs w:val="24"/>
        </w:rPr>
        <w:t>...................................., тел./факс:................................................,вписано в търговския регистър към Агенцията по вписванията гр. ......</w:t>
      </w:r>
      <w:r>
        <w:rPr>
          <w:rFonts w:ascii="Times New Roman" w:hAnsi="Times New Roman"/>
          <w:sz w:val="24"/>
          <w:szCs w:val="24"/>
        </w:rPr>
        <w:t>...................</w:t>
      </w:r>
      <w:r w:rsidRPr="001429E4">
        <w:rPr>
          <w:rFonts w:ascii="Times New Roman" w:hAnsi="Times New Roman"/>
          <w:sz w:val="24"/>
          <w:szCs w:val="24"/>
        </w:rPr>
        <w:t>................ с ЕИК ..........................</w:t>
      </w:r>
      <w:r>
        <w:rPr>
          <w:rFonts w:ascii="Times New Roman" w:hAnsi="Times New Roman"/>
          <w:sz w:val="24"/>
          <w:szCs w:val="24"/>
        </w:rPr>
        <w:t>,</w:t>
      </w:r>
    </w:p>
    <w:p w:rsidR="001429E4" w:rsidRPr="001429E4" w:rsidRDefault="001429E4" w:rsidP="001429E4">
      <w:pPr>
        <w:pStyle w:val="a4"/>
        <w:jc w:val="both"/>
        <w:rPr>
          <w:rFonts w:ascii="Times New Roman" w:hAnsi="Times New Roman"/>
          <w:sz w:val="24"/>
          <w:szCs w:val="24"/>
        </w:rPr>
      </w:pPr>
      <w:r w:rsidRPr="001429E4">
        <w:rPr>
          <w:rFonts w:ascii="Times New Roman" w:hAnsi="Times New Roman"/>
          <w:sz w:val="24"/>
          <w:szCs w:val="24"/>
        </w:rPr>
        <w:t>с настоящата декларация</w:t>
      </w:r>
    </w:p>
    <w:p w:rsidR="001429E4" w:rsidRPr="001429E4" w:rsidRDefault="001429E4" w:rsidP="001429E4">
      <w:pPr>
        <w:pStyle w:val="a4"/>
        <w:rPr>
          <w:rFonts w:ascii="Times New Roman" w:hAnsi="Times New Roman"/>
          <w:sz w:val="24"/>
          <w:szCs w:val="24"/>
        </w:rPr>
      </w:pPr>
    </w:p>
    <w:p w:rsidR="001429E4" w:rsidRPr="001429E4" w:rsidRDefault="001429E4" w:rsidP="001429E4">
      <w:pPr>
        <w:pStyle w:val="a4"/>
        <w:jc w:val="center"/>
        <w:rPr>
          <w:rFonts w:ascii="Times New Roman" w:hAnsi="Times New Roman"/>
          <w:b/>
          <w:sz w:val="24"/>
          <w:szCs w:val="24"/>
        </w:rPr>
      </w:pPr>
      <w:r w:rsidRPr="001429E4">
        <w:rPr>
          <w:rFonts w:ascii="Times New Roman" w:hAnsi="Times New Roman"/>
          <w:b/>
          <w:sz w:val="24"/>
          <w:szCs w:val="24"/>
        </w:rPr>
        <w:t>Д Е К Л А Р И Р А М, Ч Е:</w:t>
      </w:r>
    </w:p>
    <w:p w:rsidR="001429E4" w:rsidRPr="001429E4" w:rsidRDefault="001429E4" w:rsidP="001429E4">
      <w:pPr>
        <w:pStyle w:val="a4"/>
        <w:jc w:val="center"/>
        <w:rPr>
          <w:rFonts w:ascii="Times New Roman" w:hAnsi="Times New Roman"/>
          <w:b/>
          <w:sz w:val="24"/>
          <w:szCs w:val="24"/>
        </w:rPr>
      </w:pPr>
    </w:p>
    <w:p w:rsidR="001429E4" w:rsidRPr="001429E4" w:rsidRDefault="001429E4" w:rsidP="001429E4">
      <w:pPr>
        <w:pStyle w:val="a4"/>
        <w:ind w:firstLine="709"/>
        <w:jc w:val="both"/>
        <w:rPr>
          <w:rStyle w:val="subparinclinkincomingparagraphlink"/>
          <w:sz w:val="24"/>
          <w:szCs w:val="24"/>
        </w:rPr>
      </w:pPr>
      <w:r w:rsidRPr="001429E4">
        <w:rPr>
          <w:rFonts w:ascii="Times New Roman" w:hAnsi="Times New Roman"/>
          <w:b/>
          <w:sz w:val="24"/>
          <w:szCs w:val="24"/>
        </w:rPr>
        <w:t xml:space="preserve">1. </w:t>
      </w:r>
      <w:r w:rsidRPr="001429E4">
        <w:rPr>
          <w:rFonts w:ascii="Times New Roman" w:hAnsi="Times New Roman"/>
          <w:sz w:val="24"/>
          <w:szCs w:val="24"/>
        </w:rPr>
        <w:t xml:space="preserve">В качеството си на представляващ </w:t>
      </w:r>
      <w:r w:rsidR="00C55654">
        <w:rPr>
          <w:rFonts w:ascii="Times New Roman" w:hAnsi="Times New Roman"/>
          <w:sz w:val="24"/>
          <w:szCs w:val="24"/>
        </w:rPr>
        <w:t>участник</w:t>
      </w:r>
      <w:r w:rsidRPr="001429E4">
        <w:rPr>
          <w:rFonts w:ascii="Times New Roman" w:hAnsi="Times New Roman"/>
          <w:sz w:val="24"/>
          <w:szCs w:val="24"/>
        </w:rPr>
        <w:t xml:space="preserve">а не съм осъждан с </w:t>
      </w:r>
      <w:r w:rsidRPr="001429E4">
        <w:rPr>
          <w:rStyle w:val="20"/>
          <w:sz w:val="24"/>
          <w:szCs w:val="24"/>
        </w:rPr>
        <w:t xml:space="preserve"> </w:t>
      </w:r>
      <w:r w:rsidRPr="001429E4">
        <w:rPr>
          <w:rStyle w:val="alt2"/>
          <w:sz w:val="24"/>
          <w:szCs w:val="24"/>
        </w:rPr>
        <w:t xml:space="preserve">влязла в сила присъда, за престъпление по </w:t>
      </w:r>
      <w:hyperlink r:id="rId4" w:anchor="чл108а');" w:history="1">
        <w:r w:rsidRPr="001429E4">
          <w:rPr>
            <w:rStyle w:val="a3"/>
            <w:color w:val="auto"/>
            <w:sz w:val="24"/>
            <w:szCs w:val="24"/>
            <w:u w:val="none"/>
          </w:rPr>
          <w:t>чл. 108а</w:t>
        </w:r>
      </w:hyperlink>
      <w:r w:rsidRPr="001429E4">
        <w:rPr>
          <w:rStyle w:val="alt2"/>
          <w:sz w:val="24"/>
          <w:szCs w:val="24"/>
        </w:rPr>
        <w:t xml:space="preserve">, </w:t>
      </w:r>
      <w:hyperlink r:id="rId5" w:anchor="чл159а-159г');" w:history="1">
        <w:r w:rsidRPr="001429E4">
          <w:rPr>
            <w:rStyle w:val="a3"/>
            <w:color w:val="auto"/>
            <w:sz w:val="24"/>
            <w:szCs w:val="24"/>
            <w:u w:val="none"/>
          </w:rPr>
          <w:t>чл. 159а - 159г</w:t>
        </w:r>
      </w:hyperlink>
      <w:r w:rsidRPr="001429E4">
        <w:rPr>
          <w:rStyle w:val="alt2"/>
          <w:sz w:val="24"/>
          <w:szCs w:val="24"/>
        </w:rPr>
        <w:t xml:space="preserve">, </w:t>
      </w:r>
      <w:hyperlink r:id="rId6" w:anchor="чл192а');" w:history="1">
        <w:r w:rsidRPr="001429E4">
          <w:rPr>
            <w:rStyle w:val="a3"/>
            <w:color w:val="auto"/>
            <w:sz w:val="24"/>
            <w:szCs w:val="24"/>
            <w:u w:val="none"/>
          </w:rPr>
          <w:t>чл. 192а</w:t>
        </w:r>
      </w:hyperlink>
      <w:r w:rsidRPr="001429E4">
        <w:rPr>
          <w:rStyle w:val="alt2"/>
          <w:sz w:val="24"/>
          <w:szCs w:val="24"/>
        </w:rPr>
        <w:t xml:space="preserve">, </w:t>
      </w:r>
      <w:hyperlink r:id="rId7" w:anchor="чл212_ал3');" w:history="1">
        <w:r w:rsidRPr="001429E4">
          <w:rPr>
            <w:rStyle w:val="a3"/>
            <w:color w:val="auto"/>
            <w:sz w:val="24"/>
            <w:szCs w:val="24"/>
            <w:u w:val="none"/>
          </w:rPr>
          <w:t>чл. 212, ал. 3</w:t>
        </w:r>
      </w:hyperlink>
      <w:r w:rsidRPr="001429E4">
        <w:rPr>
          <w:rStyle w:val="alt2"/>
          <w:sz w:val="24"/>
          <w:szCs w:val="24"/>
        </w:rPr>
        <w:t xml:space="preserve">, </w:t>
      </w:r>
      <w:hyperlink r:id="rId8" w:anchor="чл248а');" w:history="1">
        <w:r w:rsidRPr="001429E4">
          <w:rPr>
            <w:rStyle w:val="a3"/>
            <w:color w:val="auto"/>
            <w:sz w:val="24"/>
            <w:szCs w:val="24"/>
            <w:u w:val="none"/>
          </w:rPr>
          <w:t>чл. 248а</w:t>
        </w:r>
      </w:hyperlink>
      <w:r w:rsidRPr="001429E4">
        <w:rPr>
          <w:rStyle w:val="alt2"/>
          <w:sz w:val="24"/>
          <w:szCs w:val="24"/>
        </w:rPr>
        <w:t xml:space="preserve">, </w:t>
      </w:r>
      <w:hyperlink r:id="rId9" w:anchor="чл253');" w:history="1">
        <w:r w:rsidRPr="001429E4">
          <w:rPr>
            <w:rStyle w:val="a3"/>
            <w:color w:val="auto"/>
            <w:sz w:val="24"/>
            <w:szCs w:val="24"/>
            <w:u w:val="none"/>
          </w:rPr>
          <w:t>чл. 253</w:t>
        </w:r>
      </w:hyperlink>
      <w:r w:rsidRPr="001429E4">
        <w:rPr>
          <w:rStyle w:val="alt2"/>
          <w:sz w:val="24"/>
          <w:szCs w:val="24"/>
        </w:rPr>
        <w:t xml:space="preserve">, </w:t>
      </w:r>
      <w:hyperlink r:id="rId10" w:anchor="чл253а');" w:history="1">
        <w:r w:rsidRPr="001429E4">
          <w:rPr>
            <w:rStyle w:val="a3"/>
            <w:color w:val="auto"/>
            <w:sz w:val="24"/>
            <w:szCs w:val="24"/>
            <w:u w:val="none"/>
          </w:rPr>
          <w:t>чл. 253а</w:t>
        </w:r>
      </w:hyperlink>
      <w:r w:rsidRPr="001429E4">
        <w:rPr>
          <w:rStyle w:val="alt2"/>
          <w:sz w:val="24"/>
          <w:szCs w:val="24"/>
        </w:rPr>
        <w:t xml:space="preserve">, </w:t>
      </w:r>
      <w:hyperlink r:id="rId11" w:anchor="чл254б');" w:history="1">
        <w:r w:rsidRPr="001429E4">
          <w:rPr>
            <w:rStyle w:val="a3"/>
            <w:color w:val="auto"/>
            <w:sz w:val="24"/>
            <w:szCs w:val="24"/>
            <w:u w:val="none"/>
          </w:rPr>
          <w:t>чл. 254б</w:t>
        </w:r>
      </w:hyperlink>
      <w:r w:rsidRPr="001429E4">
        <w:rPr>
          <w:rStyle w:val="alt2"/>
          <w:sz w:val="24"/>
          <w:szCs w:val="24"/>
        </w:rPr>
        <w:t xml:space="preserve">, </w:t>
      </w:r>
      <w:hyperlink r:id="rId12" w:anchor="чл301-302а');" w:history="1">
        <w:r w:rsidRPr="001429E4">
          <w:rPr>
            <w:rStyle w:val="a3"/>
            <w:color w:val="auto"/>
            <w:sz w:val="24"/>
            <w:szCs w:val="24"/>
            <w:u w:val="none"/>
          </w:rPr>
          <w:t>чл. 301 - 302а</w:t>
        </w:r>
      </w:hyperlink>
      <w:r w:rsidRPr="001429E4">
        <w:rPr>
          <w:rStyle w:val="alt2"/>
          <w:sz w:val="24"/>
          <w:szCs w:val="24"/>
        </w:rPr>
        <w:t xml:space="preserve">, </w:t>
      </w:r>
      <w:hyperlink r:id="rId13" w:anchor="чл304-305а');" w:history="1">
        <w:r w:rsidRPr="001429E4">
          <w:rPr>
            <w:rStyle w:val="a3"/>
            <w:color w:val="auto"/>
            <w:sz w:val="24"/>
            <w:szCs w:val="24"/>
            <w:u w:val="none"/>
          </w:rPr>
          <w:t>чл. 304 - 305а</w:t>
        </w:r>
      </w:hyperlink>
      <w:r w:rsidRPr="001429E4">
        <w:rPr>
          <w:rStyle w:val="alt2"/>
          <w:sz w:val="24"/>
          <w:szCs w:val="24"/>
        </w:rPr>
        <w:t xml:space="preserve">, </w:t>
      </w:r>
      <w:hyperlink r:id="rId14" w:anchor="чл307');" w:history="1">
        <w:r w:rsidRPr="001429E4">
          <w:rPr>
            <w:rStyle w:val="a3"/>
            <w:color w:val="auto"/>
            <w:sz w:val="24"/>
            <w:szCs w:val="24"/>
            <w:u w:val="none"/>
          </w:rPr>
          <w:t>чл. 307</w:t>
        </w:r>
      </w:hyperlink>
      <w:r w:rsidRPr="001429E4">
        <w:rPr>
          <w:rStyle w:val="alt2"/>
          <w:sz w:val="24"/>
          <w:szCs w:val="24"/>
        </w:rPr>
        <w:t xml:space="preserve">, </w:t>
      </w:r>
      <w:hyperlink r:id="rId15" w:anchor="чл321');" w:history="1">
        <w:r w:rsidRPr="001429E4">
          <w:rPr>
            <w:rStyle w:val="a3"/>
            <w:color w:val="auto"/>
            <w:sz w:val="24"/>
            <w:szCs w:val="24"/>
            <w:u w:val="none"/>
          </w:rPr>
          <w:t>чл. 321</w:t>
        </w:r>
      </w:hyperlink>
      <w:r w:rsidRPr="001429E4">
        <w:rPr>
          <w:rStyle w:val="alt2"/>
          <w:sz w:val="24"/>
          <w:szCs w:val="24"/>
        </w:rPr>
        <w:t xml:space="preserve"> и </w:t>
      </w:r>
      <w:hyperlink r:id="rId16" w:anchor="чл321а');" w:history="1">
        <w:r w:rsidRPr="001429E4">
          <w:rPr>
            <w:rStyle w:val="a3"/>
            <w:color w:val="auto"/>
            <w:sz w:val="24"/>
            <w:szCs w:val="24"/>
            <w:u w:val="none"/>
          </w:rPr>
          <w:t>чл. 321а</w:t>
        </w:r>
      </w:hyperlink>
      <w:r w:rsidRPr="001429E4">
        <w:rPr>
          <w:rStyle w:val="alt2"/>
          <w:sz w:val="24"/>
          <w:szCs w:val="24"/>
        </w:rPr>
        <w:t xml:space="preserve"> от </w:t>
      </w:r>
      <w:hyperlink r:id="rId17" w:history="1">
        <w:r w:rsidRPr="001429E4">
          <w:rPr>
            <w:rStyle w:val="a3"/>
            <w:color w:val="auto"/>
            <w:sz w:val="24"/>
            <w:szCs w:val="24"/>
            <w:u w:val="none"/>
          </w:rPr>
          <w:t>Наказателния кодекс</w:t>
        </w:r>
      </w:hyperlink>
      <w:r w:rsidRPr="001429E4">
        <w:rPr>
          <w:rStyle w:val="alt2"/>
          <w:sz w:val="24"/>
          <w:szCs w:val="24"/>
        </w:rPr>
        <w:t xml:space="preserve">, или влязла в сила присъда или друг съдебен акт за аналогично престъпление в друга държава - членка на Европейския съюз, или трета държава; </w:t>
      </w:r>
      <w:r w:rsidRPr="001429E4">
        <w:rPr>
          <w:rStyle w:val="subparinclinkincomingparagraphlink"/>
          <w:sz w:val="24"/>
          <w:szCs w:val="24"/>
        </w:rPr>
        <w:t> </w:t>
      </w:r>
    </w:p>
    <w:p w:rsidR="001429E4" w:rsidRPr="001429E4" w:rsidRDefault="001429E4" w:rsidP="001429E4">
      <w:pPr>
        <w:pStyle w:val="a4"/>
        <w:ind w:firstLine="709"/>
        <w:jc w:val="both"/>
        <w:rPr>
          <w:rStyle w:val="alt2"/>
          <w:sz w:val="24"/>
          <w:szCs w:val="24"/>
        </w:rPr>
      </w:pPr>
      <w:r w:rsidRPr="001429E4">
        <w:rPr>
          <w:rStyle w:val="alt2"/>
          <w:sz w:val="24"/>
          <w:szCs w:val="24"/>
        </w:rPr>
        <w:t xml:space="preserve"> </w:t>
      </w:r>
    </w:p>
    <w:p w:rsidR="001429E4" w:rsidRPr="001429E4" w:rsidRDefault="001429E4" w:rsidP="001429E4">
      <w:pPr>
        <w:pStyle w:val="a4"/>
        <w:ind w:firstLine="708"/>
        <w:jc w:val="both"/>
        <w:rPr>
          <w:rFonts w:ascii="Times New Roman" w:hAnsi="Times New Roman"/>
          <w:sz w:val="24"/>
          <w:szCs w:val="24"/>
        </w:rPr>
      </w:pPr>
      <w:r w:rsidRPr="001429E4">
        <w:rPr>
          <w:rFonts w:ascii="Times New Roman" w:hAnsi="Times New Roman"/>
          <w:sz w:val="24"/>
          <w:szCs w:val="24"/>
        </w:rPr>
        <w:t>или са налице обстоятелствата по чл.60, ал.2 , т.1 от ЗК, но съм:</w:t>
      </w:r>
    </w:p>
    <w:p w:rsidR="001429E4" w:rsidRPr="001429E4" w:rsidRDefault="001429E4" w:rsidP="001429E4">
      <w:pPr>
        <w:pStyle w:val="a4"/>
        <w:ind w:firstLine="708"/>
        <w:jc w:val="both"/>
        <w:rPr>
          <w:rStyle w:val="alt2"/>
          <w:sz w:val="24"/>
          <w:szCs w:val="24"/>
        </w:rPr>
      </w:pPr>
      <w:r w:rsidRPr="001429E4">
        <w:rPr>
          <w:rFonts w:ascii="Times New Roman" w:hAnsi="Times New Roman"/>
          <w:sz w:val="24"/>
          <w:szCs w:val="24"/>
        </w:rPr>
        <w:t xml:space="preserve">-  </w:t>
      </w:r>
      <w:r w:rsidRPr="001429E4">
        <w:rPr>
          <w:rStyle w:val="alt2"/>
          <w:sz w:val="24"/>
          <w:szCs w:val="24"/>
        </w:rPr>
        <w:t xml:space="preserve">реабилитиран; </w:t>
      </w:r>
    </w:p>
    <w:p w:rsidR="001429E4" w:rsidRPr="001429E4" w:rsidRDefault="001429E4" w:rsidP="001429E4">
      <w:pPr>
        <w:pStyle w:val="a4"/>
        <w:ind w:firstLine="708"/>
        <w:jc w:val="both"/>
        <w:rPr>
          <w:rStyle w:val="alt2"/>
          <w:sz w:val="24"/>
          <w:szCs w:val="24"/>
        </w:rPr>
      </w:pPr>
      <w:r w:rsidRPr="001429E4">
        <w:rPr>
          <w:rStyle w:val="alt2"/>
          <w:sz w:val="24"/>
          <w:szCs w:val="24"/>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rsidR="001429E4" w:rsidRPr="001429E4" w:rsidRDefault="001429E4" w:rsidP="001429E4">
      <w:pPr>
        <w:pStyle w:val="a4"/>
        <w:ind w:firstLine="708"/>
        <w:jc w:val="both"/>
        <w:rPr>
          <w:rFonts w:ascii="Times New Roman" w:hAnsi="Times New Roman"/>
          <w:sz w:val="24"/>
          <w:szCs w:val="24"/>
        </w:rPr>
      </w:pPr>
      <w:r w:rsidRPr="001429E4">
        <w:rPr>
          <w:rStyle w:val="alt2"/>
          <w:sz w:val="24"/>
          <w:szCs w:val="24"/>
        </w:rPr>
        <w:t>- представям  доказателства, че съм платил дължимите обезщетения за вредите, които са резултат от престъплението.</w:t>
      </w:r>
    </w:p>
    <w:p w:rsidR="001429E4" w:rsidRPr="001429E4" w:rsidRDefault="001429E4" w:rsidP="001429E4">
      <w:pPr>
        <w:pStyle w:val="a4"/>
        <w:ind w:firstLine="709"/>
        <w:jc w:val="center"/>
        <w:rPr>
          <w:rStyle w:val="alt2"/>
          <w:b/>
          <w:i/>
          <w:sz w:val="24"/>
          <w:szCs w:val="24"/>
        </w:rPr>
      </w:pPr>
      <w:r w:rsidRPr="001429E4">
        <w:rPr>
          <w:rStyle w:val="p"/>
          <w:b/>
          <w:i/>
          <w:sz w:val="24"/>
          <w:szCs w:val="24"/>
        </w:rPr>
        <w:t>(невярното се зачертава)</w:t>
      </w:r>
    </w:p>
    <w:p w:rsidR="001429E4" w:rsidRPr="001429E4" w:rsidRDefault="001429E4" w:rsidP="001429E4">
      <w:pPr>
        <w:pStyle w:val="a4"/>
        <w:ind w:firstLine="709"/>
        <w:jc w:val="both"/>
        <w:rPr>
          <w:rStyle w:val="subparinclinkincomingparagraphlink"/>
          <w:sz w:val="24"/>
          <w:szCs w:val="24"/>
        </w:rPr>
      </w:pPr>
    </w:p>
    <w:p w:rsidR="001429E4" w:rsidRPr="001429E4" w:rsidRDefault="001429E4" w:rsidP="001429E4">
      <w:pPr>
        <w:pStyle w:val="a4"/>
        <w:ind w:firstLine="709"/>
        <w:jc w:val="both"/>
        <w:rPr>
          <w:rStyle w:val="alt2"/>
          <w:sz w:val="24"/>
          <w:szCs w:val="24"/>
        </w:rPr>
      </w:pPr>
      <w:r w:rsidRPr="001429E4">
        <w:rPr>
          <w:rStyle w:val="alcaptincomingsubparagraphlink"/>
          <w:b/>
          <w:sz w:val="24"/>
          <w:szCs w:val="24"/>
        </w:rPr>
        <w:t>2.</w:t>
      </w:r>
      <w:r w:rsidRPr="001429E4">
        <w:rPr>
          <w:rStyle w:val="alcaptincomingsubparagraphlink"/>
          <w:sz w:val="24"/>
          <w:szCs w:val="24"/>
        </w:rPr>
        <w:t xml:space="preserve"> Представляващия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не е осъден с</w:t>
      </w:r>
      <w:r w:rsidRPr="001429E4">
        <w:rPr>
          <w:rStyle w:val="alt2"/>
          <w:sz w:val="24"/>
          <w:szCs w:val="24"/>
        </w:rPr>
        <w:t xml:space="preserve">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w:t>
      </w:r>
      <w:hyperlink r:id="rId18" w:anchor="чл162_ал2_т1');" w:history="1">
        <w:r w:rsidRPr="001429E4">
          <w:rPr>
            <w:rStyle w:val="a3"/>
            <w:color w:val="auto"/>
            <w:sz w:val="24"/>
            <w:szCs w:val="24"/>
            <w:u w:val="none"/>
          </w:rPr>
          <w:t>чл. 162, ал. 2, т. 1</w:t>
        </w:r>
      </w:hyperlink>
      <w:r w:rsidRPr="001429E4">
        <w:rPr>
          <w:rStyle w:val="alt2"/>
          <w:sz w:val="24"/>
          <w:szCs w:val="24"/>
        </w:rPr>
        <w:t xml:space="preserve"> от </w:t>
      </w:r>
      <w:hyperlink r:id="rId19" w:history="1">
        <w:r w:rsidRPr="001429E4">
          <w:rPr>
            <w:rStyle w:val="a3"/>
            <w:color w:val="auto"/>
            <w:sz w:val="24"/>
            <w:szCs w:val="24"/>
            <w:u w:val="none"/>
          </w:rPr>
          <w:t>Данъчно-осигурителния процесуален кодекс</w:t>
        </w:r>
      </w:hyperlink>
      <w:r w:rsidRPr="001429E4">
        <w:rPr>
          <w:rStyle w:val="alt2"/>
          <w:sz w:val="24"/>
          <w:szCs w:val="24"/>
        </w:rPr>
        <w:t xml:space="preserve"> и лихвите по тях в Република България, или аналогични задължения съгласно законодателството на ...........................................................</w:t>
      </w:r>
    </w:p>
    <w:p w:rsidR="001429E4" w:rsidRPr="001429E4" w:rsidRDefault="001429E4" w:rsidP="001429E4">
      <w:pPr>
        <w:pStyle w:val="a4"/>
        <w:ind w:firstLine="709"/>
        <w:rPr>
          <w:rStyle w:val="alt2"/>
          <w:b/>
          <w:i/>
          <w:sz w:val="24"/>
          <w:szCs w:val="24"/>
        </w:rPr>
      </w:pPr>
      <w:r w:rsidRPr="001429E4">
        <w:rPr>
          <w:rStyle w:val="alt2"/>
          <w:b/>
          <w:i/>
          <w:sz w:val="24"/>
          <w:szCs w:val="24"/>
        </w:rPr>
        <w:t>(посочва се държавата, в която участникът е установен)</w:t>
      </w:r>
    </w:p>
    <w:p w:rsidR="001429E4" w:rsidRPr="001429E4" w:rsidRDefault="001429E4" w:rsidP="001429E4">
      <w:pPr>
        <w:pStyle w:val="a4"/>
        <w:ind w:firstLine="709"/>
        <w:rPr>
          <w:rStyle w:val="alt2"/>
          <w:sz w:val="24"/>
          <w:szCs w:val="24"/>
        </w:rPr>
      </w:pPr>
    </w:p>
    <w:p w:rsidR="001429E4" w:rsidRPr="001429E4" w:rsidRDefault="001429E4" w:rsidP="001429E4">
      <w:pPr>
        <w:pStyle w:val="a4"/>
        <w:ind w:firstLine="709"/>
        <w:jc w:val="both"/>
        <w:rPr>
          <w:rFonts w:ascii="Times New Roman" w:hAnsi="Times New Roman"/>
          <w:sz w:val="24"/>
          <w:szCs w:val="24"/>
        </w:rPr>
      </w:pPr>
      <w:r w:rsidRPr="001429E4">
        <w:rPr>
          <w:rFonts w:ascii="Times New Roman" w:hAnsi="Times New Roman"/>
          <w:sz w:val="24"/>
          <w:szCs w:val="24"/>
        </w:rPr>
        <w:t>или са налице обстоятелствата по чл.60, ал. 2, т. 2 от ЗК, но:</w:t>
      </w:r>
    </w:p>
    <w:p w:rsidR="001429E4" w:rsidRPr="001429E4" w:rsidRDefault="001429E4" w:rsidP="001429E4">
      <w:pPr>
        <w:pStyle w:val="a4"/>
        <w:ind w:firstLine="709"/>
        <w:jc w:val="both"/>
        <w:rPr>
          <w:rStyle w:val="alb2"/>
          <w:sz w:val="24"/>
          <w:szCs w:val="24"/>
        </w:rPr>
      </w:pPr>
      <w:r w:rsidRPr="001429E4">
        <w:rPr>
          <w:rFonts w:ascii="Times New Roman" w:hAnsi="Times New Roman"/>
          <w:sz w:val="24"/>
          <w:szCs w:val="24"/>
        </w:rPr>
        <w:t xml:space="preserve">а/ </w:t>
      </w:r>
      <w:r w:rsidRPr="001429E4">
        <w:rPr>
          <w:rStyle w:val="alb2"/>
          <w:sz w:val="24"/>
          <w:szCs w:val="24"/>
        </w:rPr>
        <w:t xml:space="preserve">са изтекли или до приключване на процедурата за определяне на концесионер ще изтекат 5 години от влизането в сила на съответния акт; </w:t>
      </w:r>
    </w:p>
    <w:p w:rsidR="001429E4" w:rsidRPr="001429E4" w:rsidRDefault="001429E4" w:rsidP="001429E4">
      <w:pPr>
        <w:pStyle w:val="a4"/>
        <w:ind w:firstLine="709"/>
        <w:jc w:val="both"/>
        <w:rPr>
          <w:rStyle w:val="alb2"/>
          <w:sz w:val="24"/>
          <w:szCs w:val="24"/>
        </w:rPr>
      </w:pPr>
      <w:r w:rsidRPr="001429E4">
        <w:rPr>
          <w:rStyle w:val="alb2"/>
          <w:sz w:val="24"/>
          <w:szCs w:val="24"/>
        </w:rPr>
        <w:t xml:space="preserve">б/ представил съм доказателства, че съм  изпълнил задълженията, включително за начислени лихви или глоби; </w:t>
      </w:r>
    </w:p>
    <w:p w:rsidR="001429E4" w:rsidRPr="001429E4" w:rsidRDefault="001429E4" w:rsidP="001429E4">
      <w:pPr>
        <w:pStyle w:val="a4"/>
        <w:ind w:left="709" w:firstLine="11"/>
        <w:jc w:val="both"/>
        <w:rPr>
          <w:rStyle w:val="p"/>
          <w:sz w:val="24"/>
          <w:szCs w:val="24"/>
        </w:rPr>
      </w:pPr>
      <w:r w:rsidRPr="001429E4">
        <w:rPr>
          <w:rStyle w:val="alb2"/>
          <w:sz w:val="24"/>
          <w:szCs w:val="24"/>
        </w:rPr>
        <w:lastRenderedPageBreak/>
        <w:t xml:space="preserve">  </w:t>
      </w:r>
      <w:proofErr w:type="spellStart"/>
      <w:r w:rsidRPr="001429E4">
        <w:rPr>
          <w:rStyle w:val="alb2"/>
          <w:sz w:val="24"/>
          <w:szCs w:val="24"/>
        </w:rPr>
        <w:t>аа</w:t>
      </w:r>
      <w:proofErr w:type="spellEnd"/>
      <w:r w:rsidRPr="001429E4">
        <w:rPr>
          <w:rStyle w:val="alb2"/>
          <w:sz w:val="24"/>
          <w:szCs w:val="24"/>
        </w:rPr>
        <w:t>/ изпълнил съм</w:t>
      </w:r>
      <w:r w:rsidRPr="001429E4">
        <w:rPr>
          <w:rStyle w:val="p"/>
          <w:sz w:val="24"/>
          <w:szCs w:val="24"/>
        </w:rPr>
        <w:t xml:space="preserve">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rsidR="001429E4" w:rsidRPr="001429E4" w:rsidRDefault="001429E4" w:rsidP="001429E4">
      <w:pPr>
        <w:pStyle w:val="a4"/>
        <w:ind w:firstLine="709"/>
        <w:jc w:val="both"/>
        <w:rPr>
          <w:rStyle w:val="p"/>
          <w:sz w:val="24"/>
          <w:szCs w:val="24"/>
        </w:rPr>
      </w:pPr>
      <w:r w:rsidRPr="001429E4">
        <w:rPr>
          <w:rStyle w:val="p"/>
          <w:sz w:val="24"/>
          <w:szCs w:val="24"/>
        </w:rPr>
        <w:t xml:space="preserve">  </w:t>
      </w:r>
      <w:proofErr w:type="spellStart"/>
      <w:r w:rsidRPr="001429E4">
        <w:rPr>
          <w:rStyle w:val="p"/>
          <w:sz w:val="24"/>
          <w:szCs w:val="24"/>
        </w:rPr>
        <w:t>бб</w:t>
      </w:r>
      <w:proofErr w:type="spellEnd"/>
      <w:r w:rsidRPr="001429E4">
        <w:rPr>
          <w:rStyle w:val="p"/>
          <w:sz w:val="24"/>
          <w:szCs w:val="24"/>
        </w:rPr>
        <w:t>/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rsidR="001429E4" w:rsidRPr="001429E4" w:rsidRDefault="001429E4" w:rsidP="001429E4">
      <w:pPr>
        <w:pStyle w:val="a4"/>
        <w:ind w:firstLine="709"/>
        <w:jc w:val="center"/>
        <w:rPr>
          <w:rStyle w:val="alt2"/>
          <w:b/>
          <w:i/>
          <w:sz w:val="24"/>
          <w:szCs w:val="24"/>
        </w:rPr>
      </w:pPr>
      <w:r w:rsidRPr="001429E4">
        <w:rPr>
          <w:rStyle w:val="p"/>
          <w:b/>
          <w:i/>
          <w:sz w:val="24"/>
          <w:szCs w:val="24"/>
        </w:rPr>
        <w:t>(невярното се зачертава)</w:t>
      </w:r>
    </w:p>
    <w:p w:rsidR="001429E4" w:rsidRPr="001429E4" w:rsidRDefault="001429E4" w:rsidP="001429E4">
      <w:pPr>
        <w:pStyle w:val="a4"/>
        <w:ind w:firstLine="709"/>
        <w:jc w:val="center"/>
        <w:rPr>
          <w:rStyle w:val="alt2"/>
          <w:sz w:val="24"/>
          <w:szCs w:val="24"/>
        </w:rPr>
      </w:pPr>
    </w:p>
    <w:p w:rsidR="001429E4" w:rsidRPr="001429E4" w:rsidRDefault="001429E4" w:rsidP="001429E4">
      <w:pPr>
        <w:pStyle w:val="a4"/>
        <w:ind w:firstLine="709"/>
        <w:jc w:val="both"/>
        <w:rPr>
          <w:rStyle w:val="alt2"/>
          <w:sz w:val="24"/>
          <w:szCs w:val="24"/>
        </w:rPr>
      </w:pPr>
      <w:r w:rsidRPr="001429E4">
        <w:rPr>
          <w:rStyle w:val="subparinclinkincomingparagraphlink"/>
          <w:sz w:val="24"/>
          <w:szCs w:val="24"/>
        </w:rPr>
        <w:t> </w:t>
      </w:r>
      <w:r w:rsidRPr="001429E4">
        <w:rPr>
          <w:rStyle w:val="alcaptincomingsubparagraphlink"/>
          <w:b/>
          <w:sz w:val="24"/>
          <w:szCs w:val="24"/>
        </w:rPr>
        <w:t>3.</w:t>
      </w:r>
      <w:r w:rsidRPr="001429E4">
        <w:rPr>
          <w:rStyle w:val="alt2"/>
          <w:sz w:val="24"/>
          <w:szCs w:val="24"/>
        </w:rPr>
        <w:t xml:space="preserve"> </w:t>
      </w:r>
      <w:r w:rsidRPr="001429E4">
        <w:rPr>
          <w:rStyle w:val="alcaptincomingsubparagraphlink"/>
          <w:sz w:val="24"/>
          <w:szCs w:val="24"/>
        </w:rPr>
        <w:t>Представляващия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не е осъден с </w:t>
      </w:r>
      <w:r w:rsidRPr="001429E4">
        <w:rPr>
          <w:rStyle w:val="alt2"/>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която съм установен, или друга държава – членка на Европейския съюз ...........................................................</w:t>
      </w:r>
    </w:p>
    <w:p w:rsidR="001429E4" w:rsidRPr="001429E4" w:rsidRDefault="001429E4" w:rsidP="001429E4">
      <w:pPr>
        <w:pStyle w:val="a4"/>
        <w:ind w:firstLine="709"/>
        <w:jc w:val="center"/>
        <w:rPr>
          <w:rStyle w:val="alt2"/>
          <w:b/>
          <w:i/>
          <w:sz w:val="24"/>
          <w:szCs w:val="24"/>
        </w:rPr>
      </w:pPr>
      <w:r w:rsidRPr="001429E4">
        <w:rPr>
          <w:rStyle w:val="alt2"/>
          <w:b/>
          <w:i/>
          <w:sz w:val="24"/>
          <w:szCs w:val="24"/>
        </w:rPr>
        <w:t>(посочва се държавата, в която  участникът е установен, или в друга държава - членка на Европейския съюз) </w:t>
      </w:r>
    </w:p>
    <w:p w:rsidR="001429E4" w:rsidRPr="001429E4" w:rsidRDefault="001429E4" w:rsidP="001429E4">
      <w:pPr>
        <w:pStyle w:val="a4"/>
        <w:ind w:firstLine="709"/>
        <w:jc w:val="center"/>
        <w:rPr>
          <w:rStyle w:val="subparinclinkincomingparagraphlink"/>
          <w:sz w:val="24"/>
          <w:szCs w:val="24"/>
        </w:rPr>
      </w:pPr>
    </w:p>
    <w:p w:rsidR="001429E4" w:rsidRPr="001429E4" w:rsidRDefault="001429E4" w:rsidP="001429E4">
      <w:pPr>
        <w:pStyle w:val="a4"/>
        <w:ind w:firstLine="709"/>
        <w:jc w:val="both"/>
        <w:rPr>
          <w:rStyle w:val="subparinclinkincomingparagraphlink"/>
          <w:sz w:val="24"/>
          <w:szCs w:val="24"/>
        </w:rPr>
      </w:pPr>
      <w:r w:rsidRPr="001429E4">
        <w:rPr>
          <w:rStyle w:val="alt2"/>
          <w:sz w:val="24"/>
          <w:szCs w:val="24"/>
        </w:rPr>
        <w:t xml:space="preserve">Или е осъден </w:t>
      </w:r>
      <w:r w:rsidRPr="001429E4">
        <w:rPr>
          <w:rStyle w:val="alcaptincomingsubparagraphlink"/>
          <w:sz w:val="24"/>
          <w:szCs w:val="24"/>
        </w:rPr>
        <w:t xml:space="preserve">с </w:t>
      </w:r>
      <w:r w:rsidRPr="001429E4">
        <w:rPr>
          <w:rStyle w:val="alt2"/>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rsidR="001429E4" w:rsidRPr="001429E4" w:rsidRDefault="001429E4" w:rsidP="001429E4">
      <w:pPr>
        <w:pStyle w:val="a4"/>
        <w:ind w:firstLine="709"/>
        <w:jc w:val="center"/>
        <w:rPr>
          <w:rStyle w:val="alt2"/>
          <w:b/>
          <w:i/>
          <w:sz w:val="24"/>
          <w:szCs w:val="24"/>
        </w:rPr>
      </w:pPr>
      <w:r w:rsidRPr="001429E4">
        <w:rPr>
          <w:rStyle w:val="p"/>
          <w:b/>
          <w:i/>
          <w:sz w:val="24"/>
          <w:szCs w:val="24"/>
        </w:rPr>
        <w:t>(невярното се зачертава)</w:t>
      </w:r>
    </w:p>
    <w:p w:rsidR="001429E4" w:rsidRPr="001429E4" w:rsidRDefault="001429E4" w:rsidP="001429E4">
      <w:pPr>
        <w:pStyle w:val="a4"/>
        <w:ind w:firstLine="709"/>
        <w:jc w:val="both"/>
        <w:rPr>
          <w:rStyle w:val="alcaptincomingsubparagraphlink"/>
          <w:sz w:val="24"/>
          <w:szCs w:val="24"/>
        </w:rPr>
      </w:pPr>
    </w:p>
    <w:p w:rsidR="001429E4" w:rsidRPr="001429E4" w:rsidRDefault="001429E4" w:rsidP="001429E4">
      <w:pPr>
        <w:pStyle w:val="a4"/>
        <w:ind w:firstLine="709"/>
        <w:jc w:val="both"/>
        <w:rPr>
          <w:rStyle w:val="subparinclinkincomingparagraphlink"/>
          <w:sz w:val="24"/>
          <w:szCs w:val="24"/>
        </w:rPr>
      </w:pPr>
      <w:r w:rsidRPr="001429E4">
        <w:rPr>
          <w:rStyle w:val="alcaptincomingsubparagraphlink"/>
          <w:b/>
          <w:sz w:val="24"/>
          <w:szCs w:val="24"/>
        </w:rPr>
        <w:t>4.</w:t>
      </w:r>
      <w:r w:rsidRPr="001429E4">
        <w:rPr>
          <w:rStyle w:val="alt2"/>
          <w:sz w:val="24"/>
          <w:szCs w:val="24"/>
        </w:rPr>
        <w:t xml:space="preserve"> </w:t>
      </w:r>
      <w:r w:rsidRPr="001429E4">
        <w:rPr>
          <w:rStyle w:val="alcaptincomingsubparagraphlink"/>
          <w:sz w:val="24"/>
          <w:szCs w:val="24"/>
        </w:rPr>
        <w:t>Представляващия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не е осъден с </w:t>
      </w:r>
      <w:r w:rsidRPr="001429E4">
        <w:rPr>
          <w:rStyle w:val="alt2"/>
          <w:sz w:val="24"/>
          <w:szCs w:val="24"/>
        </w:rPr>
        <w:t xml:space="preserve">влязъл в сила административен или съдебен акт, с който е установено, че: </w:t>
      </w:r>
      <w:r w:rsidRPr="001429E4">
        <w:rPr>
          <w:rStyle w:val="subparinclinkincomingparagraphlink"/>
          <w:sz w:val="24"/>
          <w:szCs w:val="24"/>
        </w:rPr>
        <w:t> </w:t>
      </w:r>
    </w:p>
    <w:p w:rsidR="001429E4" w:rsidRPr="001429E4" w:rsidRDefault="001429E4" w:rsidP="001429E4">
      <w:pPr>
        <w:pStyle w:val="a4"/>
        <w:ind w:firstLine="709"/>
        <w:jc w:val="both"/>
        <w:rPr>
          <w:rStyle w:val="subparinclinkincomingparagraphlink"/>
          <w:sz w:val="24"/>
          <w:szCs w:val="24"/>
        </w:rPr>
      </w:pPr>
      <w:r w:rsidRPr="001429E4">
        <w:rPr>
          <w:rStyle w:val="alcaptincomingsubparagraphlink"/>
          <w:sz w:val="24"/>
          <w:szCs w:val="24"/>
        </w:rPr>
        <w:t>а)</w:t>
      </w:r>
      <w:r w:rsidRPr="001429E4">
        <w:rPr>
          <w:rStyle w:val="alb2"/>
          <w:sz w:val="24"/>
          <w:szCs w:val="24"/>
        </w:rPr>
        <w:t xml:space="preserve"> виновно е извършил тежко професионално нарушение, или </w:t>
      </w:r>
      <w:r w:rsidRPr="001429E4">
        <w:rPr>
          <w:rStyle w:val="subparinclinkincomingparagraphlink"/>
          <w:sz w:val="24"/>
          <w:szCs w:val="24"/>
        </w:rPr>
        <w:t> </w:t>
      </w:r>
    </w:p>
    <w:p w:rsidR="001429E4" w:rsidRPr="001429E4" w:rsidRDefault="001429E4" w:rsidP="001429E4">
      <w:pPr>
        <w:pStyle w:val="a4"/>
        <w:ind w:firstLine="709"/>
        <w:jc w:val="both"/>
        <w:rPr>
          <w:rStyle w:val="subparinclinkincomingparagraphlink"/>
          <w:sz w:val="24"/>
          <w:szCs w:val="24"/>
        </w:rPr>
      </w:pPr>
      <w:r w:rsidRPr="001429E4">
        <w:rPr>
          <w:rStyle w:val="alcaptincomingsubparagraphlink"/>
          <w:sz w:val="24"/>
          <w:szCs w:val="24"/>
        </w:rPr>
        <w:t>б)</w:t>
      </w:r>
      <w:r w:rsidRPr="001429E4">
        <w:rPr>
          <w:rStyle w:val="alb2"/>
          <w:sz w:val="24"/>
          <w:szCs w:val="24"/>
        </w:rPr>
        <w:t xml:space="preserve">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w:t>
      </w:r>
      <w:hyperlink r:id="rId20" w:history="1">
        <w:r w:rsidRPr="001429E4">
          <w:rPr>
            <w:rStyle w:val="a3"/>
            <w:color w:val="auto"/>
            <w:sz w:val="24"/>
            <w:szCs w:val="24"/>
            <w:u w:val="none"/>
          </w:rPr>
          <w:t>приложение № 5</w:t>
        </w:r>
      </w:hyperlink>
      <w:r w:rsidRPr="001429E4">
        <w:rPr>
          <w:rStyle w:val="alb2"/>
          <w:sz w:val="24"/>
          <w:szCs w:val="24"/>
        </w:rPr>
        <w:t xml:space="preserve">, или </w:t>
      </w:r>
      <w:r w:rsidRPr="001429E4">
        <w:rPr>
          <w:rStyle w:val="subparinclinkincomingparagraphlink"/>
          <w:sz w:val="24"/>
          <w:szCs w:val="24"/>
        </w:rPr>
        <w:t> </w:t>
      </w:r>
    </w:p>
    <w:p w:rsidR="001429E4" w:rsidRPr="001429E4" w:rsidRDefault="001429E4" w:rsidP="001429E4">
      <w:pPr>
        <w:pStyle w:val="a4"/>
        <w:ind w:firstLine="709"/>
        <w:jc w:val="both"/>
        <w:rPr>
          <w:rStyle w:val="subparinclinkincomingparagraphlink"/>
          <w:sz w:val="24"/>
          <w:szCs w:val="24"/>
        </w:rPr>
      </w:pPr>
      <w:r w:rsidRPr="001429E4">
        <w:rPr>
          <w:rStyle w:val="alcaptincomingsubparagraphlink"/>
          <w:sz w:val="24"/>
          <w:szCs w:val="24"/>
        </w:rPr>
        <w:t>в)</w:t>
      </w:r>
      <w:r w:rsidRPr="001429E4">
        <w:rPr>
          <w:rStyle w:val="alb2"/>
          <w:sz w:val="24"/>
          <w:szCs w:val="24"/>
        </w:rPr>
        <w:t xml:space="preserve"> е сключил споразумение с един или повече други икономически оператори, с което е нарушил правилата на конкуренцията; </w:t>
      </w:r>
      <w:r w:rsidRPr="001429E4">
        <w:rPr>
          <w:rStyle w:val="subparinclinkincomingparagraphlink"/>
          <w:sz w:val="24"/>
          <w:szCs w:val="24"/>
        </w:rPr>
        <w:t> </w:t>
      </w:r>
    </w:p>
    <w:p w:rsidR="001429E4" w:rsidRPr="001429E4" w:rsidRDefault="001429E4" w:rsidP="001429E4">
      <w:pPr>
        <w:pStyle w:val="a4"/>
        <w:ind w:firstLine="709"/>
        <w:jc w:val="both"/>
        <w:rPr>
          <w:rStyle w:val="subparinclinkincomingparagraphlink"/>
          <w:sz w:val="24"/>
          <w:szCs w:val="24"/>
        </w:rPr>
      </w:pPr>
    </w:p>
    <w:p w:rsidR="001429E4" w:rsidRPr="001429E4" w:rsidRDefault="001429E4" w:rsidP="001429E4">
      <w:pPr>
        <w:pStyle w:val="a4"/>
        <w:ind w:firstLine="709"/>
        <w:jc w:val="both"/>
        <w:rPr>
          <w:rStyle w:val="subparinclinkincomingparagraphlink"/>
          <w:sz w:val="24"/>
          <w:szCs w:val="24"/>
        </w:rPr>
      </w:pPr>
      <w:r w:rsidRPr="001429E4">
        <w:rPr>
          <w:rStyle w:val="alcaptincomingsubparagraphlink"/>
          <w:b/>
          <w:sz w:val="24"/>
          <w:szCs w:val="24"/>
        </w:rPr>
        <w:t>5.</w:t>
      </w:r>
      <w:r w:rsidRPr="001429E4">
        <w:rPr>
          <w:rStyle w:val="alt2"/>
          <w:sz w:val="24"/>
          <w:szCs w:val="24"/>
        </w:rPr>
        <w:t xml:space="preserve"> </w:t>
      </w:r>
      <w:r w:rsidRPr="001429E4">
        <w:rPr>
          <w:rStyle w:val="alcaptincomingsubparagraphlink"/>
          <w:sz w:val="24"/>
          <w:szCs w:val="24"/>
        </w:rPr>
        <w:t>Представляващия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не е </w:t>
      </w:r>
      <w:r w:rsidRPr="001429E4">
        <w:rPr>
          <w:rStyle w:val="alt2"/>
          <w:sz w:val="24"/>
          <w:szCs w:val="24"/>
        </w:rPr>
        <w:t xml:space="preserve">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1429E4">
        <w:rPr>
          <w:rStyle w:val="subparinclinkincomingparagraphlink"/>
          <w:sz w:val="24"/>
          <w:szCs w:val="24"/>
        </w:rPr>
        <w:t> </w:t>
      </w:r>
    </w:p>
    <w:p w:rsidR="001429E4" w:rsidRPr="001429E4" w:rsidRDefault="001429E4" w:rsidP="001429E4">
      <w:pPr>
        <w:pStyle w:val="a4"/>
        <w:ind w:firstLine="709"/>
        <w:jc w:val="both"/>
        <w:rPr>
          <w:rStyle w:val="alt2"/>
          <w:sz w:val="24"/>
          <w:szCs w:val="24"/>
        </w:rPr>
      </w:pPr>
    </w:p>
    <w:p w:rsidR="001429E4" w:rsidRPr="001429E4" w:rsidRDefault="001429E4" w:rsidP="001429E4">
      <w:pPr>
        <w:pStyle w:val="a4"/>
        <w:ind w:firstLine="709"/>
        <w:jc w:val="both"/>
        <w:rPr>
          <w:rStyle w:val="alt2"/>
          <w:sz w:val="24"/>
          <w:szCs w:val="24"/>
        </w:rPr>
      </w:pPr>
      <w:r w:rsidRPr="001429E4">
        <w:rPr>
          <w:rStyle w:val="alt2"/>
          <w:sz w:val="24"/>
          <w:szCs w:val="24"/>
        </w:rPr>
        <w:t xml:space="preserve">- или са налице обстоятелствата по т. 4, букви </w:t>
      </w:r>
      <w:r w:rsidRPr="001429E4">
        <w:rPr>
          <w:rStyle w:val="alt2"/>
          <w:sz w:val="24"/>
          <w:szCs w:val="24"/>
          <w:lang w:val="ru-RU"/>
        </w:rPr>
        <w:t>“</w:t>
      </w:r>
      <w:r w:rsidRPr="001429E4">
        <w:rPr>
          <w:rStyle w:val="alt2"/>
          <w:sz w:val="24"/>
          <w:szCs w:val="24"/>
        </w:rPr>
        <w:t xml:space="preserve">а” и </w:t>
      </w:r>
      <w:r w:rsidRPr="001429E4">
        <w:rPr>
          <w:rStyle w:val="alt2"/>
          <w:sz w:val="24"/>
          <w:szCs w:val="24"/>
          <w:lang w:val="ru-RU"/>
        </w:rPr>
        <w:t>“</w:t>
      </w:r>
      <w:r w:rsidRPr="001429E4">
        <w:rPr>
          <w:rStyle w:val="alt2"/>
          <w:sz w:val="24"/>
          <w:szCs w:val="24"/>
        </w:rPr>
        <w:t xml:space="preserve">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w:t>
      </w:r>
      <w:hyperlink r:id="rId21" w:history="1">
        <w:r w:rsidRPr="001429E4">
          <w:rPr>
            <w:rStyle w:val="a3"/>
            <w:color w:val="000000"/>
            <w:sz w:val="24"/>
            <w:szCs w:val="24"/>
            <w:u w:val="none"/>
          </w:rPr>
          <w:t>т. 5</w:t>
        </w:r>
      </w:hyperlink>
      <w:r w:rsidRPr="001429E4">
        <w:rPr>
          <w:rStyle w:val="alt2"/>
          <w:sz w:val="24"/>
          <w:szCs w:val="24"/>
        </w:rPr>
        <w:t>, и представям доказателства, че съм платил дължимите обезщетения, включително за вредите, които са резултат от съответното нарушение;</w:t>
      </w:r>
    </w:p>
    <w:p w:rsidR="001429E4" w:rsidRPr="001429E4" w:rsidRDefault="001429E4" w:rsidP="001429E4">
      <w:pPr>
        <w:pStyle w:val="a4"/>
        <w:ind w:firstLine="709"/>
        <w:jc w:val="both"/>
        <w:rPr>
          <w:rStyle w:val="alt2"/>
          <w:sz w:val="24"/>
          <w:szCs w:val="24"/>
        </w:rPr>
      </w:pPr>
    </w:p>
    <w:p w:rsidR="001429E4" w:rsidRPr="001429E4" w:rsidRDefault="001429E4" w:rsidP="001429E4">
      <w:pPr>
        <w:pStyle w:val="a4"/>
        <w:ind w:firstLine="709"/>
        <w:jc w:val="both"/>
        <w:rPr>
          <w:rStyle w:val="subparinclinkincomingparagraphlink"/>
          <w:sz w:val="24"/>
          <w:szCs w:val="24"/>
        </w:rPr>
      </w:pPr>
      <w:r w:rsidRPr="001429E4">
        <w:rPr>
          <w:rStyle w:val="alt2"/>
          <w:sz w:val="24"/>
          <w:szCs w:val="24"/>
        </w:rPr>
        <w:t xml:space="preserve">- или са налице обстоятелствата  по </w:t>
      </w:r>
      <w:hyperlink r:id="rId22" w:history="1">
        <w:r w:rsidRPr="001429E4">
          <w:rPr>
            <w:rStyle w:val="a3"/>
            <w:color w:val="000000"/>
            <w:sz w:val="24"/>
            <w:szCs w:val="24"/>
            <w:u w:val="none"/>
          </w:rPr>
          <w:t>т. 4</w:t>
        </w:r>
      </w:hyperlink>
      <w:r w:rsidRPr="001429E4">
        <w:rPr>
          <w:rStyle w:val="alt2"/>
          <w:sz w:val="24"/>
          <w:szCs w:val="24"/>
        </w:rPr>
        <w:t xml:space="preserve">, буква </w:t>
      </w:r>
      <w:r w:rsidRPr="001429E4">
        <w:rPr>
          <w:rStyle w:val="alt2"/>
          <w:sz w:val="24"/>
          <w:szCs w:val="24"/>
          <w:lang w:val="ru-RU"/>
        </w:rPr>
        <w:t>“</w:t>
      </w:r>
      <w:r w:rsidRPr="001429E4">
        <w:rPr>
          <w:rStyle w:val="alt2"/>
          <w:sz w:val="24"/>
          <w:szCs w:val="24"/>
        </w:rPr>
        <w:t>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rsidR="001429E4" w:rsidRPr="001429E4" w:rsidRDefault="001429E4" w:rsidP="001429E4">
      <w:pPr>
        <w:pStyle w:val="a4"/>
        <w:ind w:firstLine="709"/>
        <w:jc w:val="center"/>
        <w:rPr>
          <w:rStyle w:val="p"/>
          <w:b/>
          <w:i/>
          <w:sz w:val="24"/>
          <w:szCs w:val="24"/>
          <w:lang w:val="ru-RU"/>
        </w:rPr>
      </w:pPr>
      <w:r w:rsidRPr="001429E4">
        <w:rPr>
          <w:rStyle w:val="p"/>
          <w:b/>
          <w:i/>
          <w:sz w:val="24"/>
          <w:szCs w:val="24"/>
        </w:rPr>
        <w:t>(невярното се зачертава)</w:t>
      </w:r>
    </w:p>
    <w:p w:rsidR="001429E4" w:rsidRPr="001429E4" w:rsidRDefault="001429E4" w:rsidP="001429E4">
      <w:pPr>
        <w:pStyle w:val="a4"/>
        <w:ind w:firstLine="709"/>
        <w:jc w:val="center"/>
        <w:rPr>
          <w:rStyle w:val="alt2"/>
          <w:sz w:val="24"/>
          <w:szCs w:val="24"/>
        </w:rPr>
      </w:pPr>
    </w:p>
    <w:p w:rsidR="001429E4" w:rsidRPr="001429E4" w:rsidRDefault="001429E4" w:rsidP="001429E4">
      <w:pPr>
        <w:pStyle w:val="a4"/>
        <w:ind w:firstLine="709"/>
        <w:jc w:val="both"/>
        <w:rPr>
          <w:rStyle w:val="alcaptincomingsubparagraphlink"/>
          <w:sz w:val="24"/>
          <w:szCs w:val="24"/>
        </w:rPr>
      </w:pPr>
      <w:r w:rsidRPr="001429E4">
        <w:rPr>
          <w:rStyle w:val="alcaptincomingsubparagraphlink"/>
          <w:b/>
          <w:sz w:val="24"/>
          <w:szCs w:val="24"/>
        </w:rPr>
        <w:lastRenderedPageBreak/>
        <w:t>6.</w:t>
      </w:r>
      <w:r w:rsidRPr="001429E4">
        <w:rPr>
          <w:rStyle w:val="alcaptincomingsubparagraphlink"/>
          <w:sz w:val="24"/>
          <w:szCs w:val="24"/>
        </w:rPr>
        <w:t xml:space="preserve"> Представлявания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rsidR="001429E4" w:rsidRPr="001429E4" w:rsidRDefault="001429E4" w:rsidP="001429E4">
      <w:pPr>
        <w:pStyle w:val="a4"/>
        <w:ind w:firstLine="709"/>
        <w:jc w:val="both"/>
        <w:rPr>
          <w:rStyle w:val="alcaptincomingsubparagraphlink"/>
          <w:sz w:val="24"/>
          <w:szCs w:val="24"/>
        </w:rPr>
      </w:pPr>
    </w:p>
    <w:p w:rsidR="001429E4" w:rsidRPr="001429E4" w:rsidRDefault="001429E4" w:rsidP="001429E4">
      <w:pPr>
        <w:pStyle w:val="a4"/>
        <w:ind w:firstLine="709"/>
        <w:jc w:val="both"/>
        <w:rPr>
          <w:rFonts w:ascii="Times New Roman" w:hAnsi="Times New Roman"/>
          <w:sz w:val="24"/>
          <w:szCs w:val="24"/>
          <w:lang w:eastAsia="ar-SA"/>
        </w:rPr>
      </w:pPr>
      <w:r w:rsidRPr="001429E4">
        <w:rPr>
          <w:rStyle w:val="alcaptincomingsubparagraphlink"/>
          <w:sz w:val="24"/>
          <w:szCs w:val="24"/>
        </w:rPr>
        <w:t>или п</w:t>
      </w:r>
      <w:r w:rsidRPr="001429E4">
        <w:rPr>
          <w:rFonts w:ascii="Times New Roman" w:hAnsi="Times New Roman"/>
          <w:sz w:val="24"/>
          <w:szCs w:val="24"/>
          <w:lang w:eastAsia="ar-SA"/>
        </w:rPr>
        <w:t>редставляваното от мен дружество попада в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доказателства.</w:t>
      </w:r>
    </w:p>
    <w:p w:rsidR="001429E4" w:rsidRPr="001429E4" w:rsidRDefault="001429E4" w:rsidP="001429E4">
      <w:pPr>
        <w:pStyle w:val="a4"/>
        <w:ind w:firstLine="709"/>
        <w:jc w:val="center"/>
        <w:rPr>
          <w:rStyle w:val="p"/>
          <w:b/>
          <w:i/>
          <w:sz w:val="24"/>
          <w:szCs w:val="24"/>
          <w:lang w:val="ru-RU"/>
        </w:rPr>
      </w:pPr>
      <w:r w:rsidRPr="001429E4">
        <w:rPr>
          <w:rStyle w:val="p"/>
          <w:b/>
          <w:i/>
          <w:sz w:val="24"/>
          <w:szCs w:val="24"/>
        </w:rPr>
        <w:t>(невярното се зачертава)</w:t>
      </w:r>
    </w:p>
    <w:p w:rsidR="001429E4" w:rsidRPr="001429E4" w:rsidRDefault="001429E4" w:rsidP="001429E4">
      <w:pPr>
        <w:pStyle w:val="a4"/>
        <w:ind w:firstLine="709"/>
        <w:jc w:val="both"/>
        <w:rPr>
          <w:rStyle w:val="alcaptincomingsubparagraphlink"/>
          <w:sz w:val="24"/>
          <w:szCs w:val="24"/>
        </w:rPr>
      </w:pPr>
    </w:p>
    <w:p w:rsidR="001429E4" w:rsidRPr="001429E4" w:rsidRDefault="001429E4" w:rsidP="001429E4">
      <w:pPr>
        <w:pStyle w:val="a4"/>
        <w:ind w:firstLine="709"/>
        <w:jc w:val="both"/>
        <w:rPr>
          <w:rStyle w:val="subparinclinkincomingparagraphlink"/>
          <w:sz w:val="24"/>
          <w:szCs w:val="24"/>
        </w:rPr>
      </w:pPr>
      <w:r w:rsidRPr="001429E4">
        <w:rPr>
          <w:rStyle w:val="alcaptnotcomingsubparagraphlink"/>
          <w:b/>
          <w:sz w:val="24"/>
          <w:szCs w:val="24"/>
        </w:rPr>
        <w:t>7.</w:t>
      </w:r>
      <w:r w:rsidRPr="001429E4">
        <w:rPr>
          <w:rStyle w:val="alt2"/>
          <w:sz w:val="24"/>
          <w:szCs w:val="24"/>
        </w:rPr>
        <w:t xml:space="preserve"> </w:t>
      </w:r>
      <w:r w:rsidRPr="001429E4">
        <w:rPr>
          <w:rStyle w:val="alcaptincomingsubparagraphlink"/>
          <w:sz w:val="24"/>
          <w:szCs w:val="24"/>
        </w:rPr>
        <w:t>Представляващия</w:t>
      </w:r>
      <w:r>
        <w:rPr>
          <w:rStyle w:val="alcaptincomingsubparagraphlink"/>
          <w:sz w:val="24"/>
          <w:szCs w:val="24"/>
        </w:rPr>
        <w:t>т</w:t>
      </w:r>
      <w:r w:rsidRPr="001429E4">
        <w:rPr>
          <w:rStyle w:val="alcaptincomingsubparagraphlink"/>
          <w:sz w:val="24"/>
          <w:szCs w:val="24"/>
        </w:rPr>
        <w:t xml:space="preserve"> от мен </w:t>
      </w:r>
      <w:r w:rsidR="00C55654">
        <w:rPr>
          <w:rStyle w:val="alcaptincomingsubparagraphlink"/>
          <w:sz w:val="24"/>
          <w:szCs w:val="24"/>
        </w:rPr>
        <w:t>участник</w:t>
      </w:r>
      <w:r w:rsidRPr="001429E4">
        <w:rPr>
          <w:rStyle w:val="alcaptincomingsubparagraphlink"/>
          <w:sz w:val="24"/>
          <w:szCs w:val="24"/>
        </w:rPr>
        <w:t xml:space="preserve"> не е </w:t>
      </w:r>
      <w:r w:rsidRPr="001429E4">
        <w:rPr>
          <w:rStyle w:val="alt2"/>
          <w:sz w:val="24"/>
          <w:szCs w:val="24"/>
        </w:rPr>
        <w:t xml:space="preserve">обявен </w:t>
      </w:r>
      <w:r w:rsidR="00706AA6">
        <w:rPr>
          <w:rStyle w:val="alt2"/>
          <w:sz w:val="24"/>
          <w:szCs w:val="24"/>
        </w:rPr>
        <w:t xml:space="preserve">в </w:t>
      </w:r>
      <w:r w:rsidRPr="001429E4">
        <w:rPr>
          <w:rStyle w:val="alt2"/>
          <w:sz w:val="24"/>
          <w:szCs w:val="24"/>
        </w:rPr>
        <w:t>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r w:rsidRPr="001429E4">
        <w:rPr>
          <w:rStyle w:val="alt2"/>
          <w:b/>
          <w:i/>
          <w:sz w:val="24"/>
          <w:szCs w:val="24"/>
        </w:rPr>
        <w:t>(посочва се държавата, в която е установен.)</w:t>
      </w:r>
    </w:p>
    <w:p w:rsidR="001429E4" w:rsidRPr="001429E4" w:rsidRDefault="001429E4" w:rsidP="001429E4">
      <w:pPr>
        <w:pStyle w:val="a4"/>
        <w:ind w:firstLine="709"/>
        <w:jc w:val="both"/>
        <w:rPr>
          <w:rStyle w:val="subparinclinkincomingparagraphlink"/>
          <w:sz w:val="24"/>
          <w:szCs w:val="24"/>
        </w:rPr>
      </w:pPr>
    </w:p>
    <w:p w:rsidR="001429E4" w:rsidRPr="001429E4" w:rsidRDefault="001429E4" w:rsidP="001429E4">
      <w:pPr>
        <w:pStyle w:val="a4"/>
        <w:ind w:firstLine="708"/>
        <w:jc w:val="both"/>
        <w:rPr>
          <w:rFonts w:ascii="Times New Roman" w:hAnsi="Times New Roman"/>
          <w:sz w:val="24"/>
          <w:szCs w:val="24"/>
        </w:rPr>
      </w:pPr>
      <w:r w:rsidRPr="001429E4">
        <w:rPr>
          <w:rFonts w:ascii="Times New Roman" w:hAnsi="Times New Roman"/>
          <w:b/>
          <w:sz w:val="24"/>
          <w:szCs w:val="24"/>
        </w:rPr>
        <w:t>8.</w:t>
      </w:r>
      <w:r w:rsidRPr="001429E4">
        <w:rPr>
          <w:rFonts w:ascii="Times New Roman" w:hAnsi="Times New Roman"/>
          <w:sz w:val="24"/>
          <w:szCs w:val="24"/>
        </w:rPr>
        <w:t xml:space="preserve"> За представляващия от мен </w:t>
      </w:r>
      <w:r w:rsidR="00706AA6">
        <w:rPr>
          <w:rFonts w:ascii="Times New Roman" w:hAnsi="Times New Roman"/>
          <w:sz w:val="24"/>
          <w:szCs w:val="24"/>
        </w:rPr>
        <w:t>участник</w:t>
      </w:r>
      <w:r w:rsidRPr="001429E4">
        <w:rPr>
          <w:rFonts w:ascii="Times New Roman" w:hAnsi="Times New Roman"/>
          <w:sz w:val="24"/>
          <w:szCs w:val="24"/>
        </w:rPr>
        <w:t xml:space="preserve"> и </w:t>
      </w:r>
      <w:r w:rsidRPr="001429E4">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429E4">
        <w:rPr>
          <w:rFonts w:ascii="Times New Roman" w:hAnsi="Times New Roman"/>
          <w:sz w:val="24"/>
          <w:szCs w:val="24"/>
        </w:rPr>
        <w:t xml:space="preserve">не е налице конфликт на интереси, който не може да бъде </w:t>
      </w:r>
      <w:r w:rsidRPr="001429E4">
        <w:rPr>
          <w:rStyle w:val="alt2"/>
          <w:sz w:val="24"/>
          <w:szCs w:val="24"/>
        </w:rPr>
        <w:t xml:space="preserve">преодолян чрез отстраняване на лицето, за което е налице конфликт на интереси; </w:t>
      </w:r>
      <w:r w:rsidRPr="001429E4">
        <w:rPr>
          <w:rFonts w:ascii="Times New Roman" w:hAnsi="Times New Roman"/>
          <w:sz w:val="24"/>
          <w:szCs w:val="24"/>
        </w:rPr>
        <w:t xml:space="preserve">Не съм свързано лице с </w:t>
      </w:r>
      <w:proofErr w:type="spellStart"/>
      <w:r w:rsidRPr="001429E4">
        <w:rPr>
          <w:rFonts w:ascii="Times New Roman" w:hAnsi="Times New Roman"/>
          <w:sz w:val="24"/>
          <w:szCs w:val="24"/>
        </w:rPr>
        <w:t>концедента</w:t>
      </w:r>
      <w:proofErr w:type="spellEnd"/>
      <w:r w:rsidRPr="001429E4">
        <w:rPr>
          <w:rFonts w:ascii="Times New Roman" w:hAnsi="Times New Roman"/>
          <w:sz w:val="24"/>
          <w:szCs w:val="24"/>
        </w:rPr>
        <w:t>, както и с органа, който организира провеждането на процедурата за възлагане на концесия, или със служители на ръководна длъжност в Община Д</w:t>
      </w:r>
      <w:r w:rsidR="00316319">
        <w:rPr>
          <w:rFonts w:ascii="Times New Roman" w:hAnsi="Times New Roman"/>
          <w:sz w:val="24"/>
          <w:szCs w:val="24"/>
        </w:rPr>
        <w:t>имитровград</w:t>
      </w:r>
      <w:r w:rsidRPr="001429E4">
        <w:rPr>
          <w:rFonts w:ascii="Times New Roman" w:hAnsi="Times New Roman"/>
          <w:sz w:val="24"/>
          <w:szCs w:val="24"/>
        </w:rPr>
        <w:t>; Не съм в договорни отношения с лице по чл. 21 или чл. 22 от Закона за предотвратяване и установяване на конфликт на интереси.</w:t>
      </w:r>
    </w:p>
    <w:p w:rsidR="001429E4" w:rsidRPr="001429E4" w:rsidRDefault="001429E4" w:rsidP="001429E4">
      <w:pPr>
        <w:pStyle w:val="a4"/>
        <w:ind w:firstLine="709"/>
        <w:jc w:val="both"/>
        <w:rPr>
          <w:rFonts w:ascii="Times New Roman" w:hAnsi="Times New Roman"/>
          <w:sz w:val="24"/>
          <w:szCs w:val="24"/>
        </w:rPr>
      </w:pPr>
    </w:p>
    <w:p w:rsidR="001429E4" w:rsidRPr="001429E4" w:rsidRDefault="001429E4" w:rsidP="001429E4">
      <w:pPr>
        <w:pStyle w:val="a4"/>
        <w:ind w:firstLine="709"/>
        <w:jc w:val="both"/>
        <w:rPr>
          <w:rStyle w:val="alt2"/>
          <w:sz w:val="24"/>
          <w:szCs w:val="24"/>
        </w:rPr>
      </w:pPr>
      <w:r w:rsidRPr="001429E4">
        <w:rPr>
          <w:rStyle w:val="alcaptnotcomingsubparagraphlink"/>
          <w:b/>
          <w:sz w:val="24"/>
          <w:szCs w:val="24"/>
        </w:rPr>
        <w:t>9.</w:t>
      </w:r>
      <w:r w:rsidRPr="001429E4">
        <w:rPr>
          <w:rStyle w:val="alt2"/>
          <w:sz w:val="24"/>
          <w:szCs w:val="24"/>
        </w:rPr>
        <w:t xml:space="preserve"> </w:t>
      </w:r>
      <w:r w:rsidRPr="001429E4">
        <w:rPr>
          <w:rFonts w:ascii="Times New Roman" w:hAnsi="Times New Roman"/>
          <w:sz w:val="24"/>
          <w:szCs w:val="24"/>
        </w:rPr>
        <w:t xml:space="preserve">За представляващия от мен </w:t>
      </w:r>
      <w:r w:rsidR="00706AA6">
        <w:rPr>
          <w:rFonts w:ascii="Times New Roman" w:hAnsi="Times New Roman"/>
          <w:sz w:val="24"/>
          <w:szCs w:val="24"/>
        </w:rPr>
        <w:t>участник</w:t>
      </w:r>
      <w:r w:rsidRPr="001429E4">
        <w:rPr>
          <w:rFonts w:ascii="Times New Roman" w:hAnsi="Times New Roman"/>
          <w:sz w:val="24"/>
          <w:szCs w:val="24"/>
        </w:rPr>
        <w:t xml:space="preserve"> и </w:t>
      </w:r>
      <w:r w:rsidRPr="001429E4">
        <w:rPr>
          <w:rStyle w:val="ala2"/>
          <w:sz w:val="24"/>
          <w:szCs w:val="24"/>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429E4">
        <w:rPr>
          <w:rFonts w:ascii="Times New Roman" w:hAnsi="Times New Roman"/>
          <w:sz w:val="24"/>
          <w:szCs w:val="24"/>
        </w:rPr>
        <w:t xml:space="preserve">не е налице </w:t>
      </w:r>
      <w:r w:rsidRPr="001429E4">
        <w:rPr>
          <w:rStyle w:val="alt2"/>
          <w:sz w:val="24"/>
          <w:szCs w:val="24"/>
        </w:rPr>
        <w:t xml:space="preserve">опит да упражни непозволено влияние върху процеса на вземане на решения от </w:t>
      </w:r>
      <w:proofErr w:type="spellStart"/>
      <w:r w:rsidRPr="001429E4">
        <w:rPr>
          <w:rStyle w:val="alt2"/>
          <w:sz w:val="24"/>
          <w:szCs w:val="24"/>
        </w:rPr>
        <w:t>концедента</w:t>
      </w:r>
      <w:proofErr w:type="spellEnd"/>
      <w:r w:rsidRPr="001429E4">
        <w:rPr>
          <w:rStyle w:val="alt2"/>
          <w:sz w:val="24"/>
          <w:szCs w:val="24"/>
        </w:rPr>
        <w:t xml:space="preserve">,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rsidR="001429E4" w:rsidRPr="001429E4" w:rsidRDefault="001429E4" w:rsidP="001429E4">
      <w:pPr>
        <w:pStyle w:val="a4"/>
        <w:ind w:firstLine="709"/>
        <w:jc w:val="both"/>
        <w:rPr>
          <w:rStyle w:val="alt2"/>
          <w:sz w:val="24"/>
          <w:szCs w:val="24"/>
        </w:rPr>
      </w:pPr>
    </w:p>
    <w:p w:rsidR="001429E4" w:rsidRPr="001429E4" w:rsidRDefault="001429E4" w:rsidP="001429E4">
      <w:pPr>
        <w:pStyle w:val="a4"/>
        <w:ind w:firstLine="709"/>
        <w:jc w:val="both"/>
        <w:rPr>
          <w:rFonts w:ascii="Times New Roman" w:hAnsi="Times New Roman"/>
          <w:sz w:val="24"/>
          <w:szCs w:val="24"/>
        </w:rPr>
      </w:pPr>
      <w:r w:rsidRPr="001429E4">
        <w:rPr>
          <w:rStyle w:val="subparinclinkincomingparagraphlink"/>
          <w:b/>
          <w:sz w:val="24"/>
          <w:szCs w:val="24"/>
        </w:rPr>
        <w:t>10</w:t>
      </w:r>
      <w:r w:rsidRPr="001429E4">
        <w:rPr>
          <w:rStyle w:val="alcaptincomingsubparagraphlink"/>
          <w:b/>
          <w:sz w:val="24"/>
          <w:szCs w:val="24"/>
        </w:rPr>
        <w:t>.</w:t>
      </w:r>
      <w:r w:rsidRPr="001429E4">
        <w:rPr>
          <w:rStyle w:val="alcaptincomingsubparagraphlink"/>
          <w:sz w:val="24"/>
          <w:szCs w:val="24"/>
        </w:rPr>
        <w:t xml:space="preserve"> Представлявания</w:t>
      </w:r>
      <w:r>
        <w:rPr>
          <w:rStyle w:val="alcaptincomingsubparagraphlink"/>
          <w:sz w:val="24"/>
          <w:szCs w:val="24"/>
        </w:rPr>
        <w:t>т</w:t>
      </w:r>
      <w:r w:rsidRPr="001429E4">
        <w:rPr>
          <w:rStyle w:val="alcaptincomingsubparagraphlink"/>
          <w:sz w:val="24"/>
          <w:szCs w:val="24"/>
        </w:rPr>
        <w:t xml:space="preserve"> от мен </w:t>
      </w:r>
      <w:r w:rsidR="00706AA6">
        <w:rPr>
          <w:rStyle w:val="alt2"/>
          <w:sz w:val="24"/>
          <w:szCs w:val="24"/>
        </w:rPr>
        <w:t>участник</w:t>
      </w:r>
      <w:r w:rsidRPr="001429E4">
        <w:rPr>
          <w:rStyle w:val="alt2"/>
          <w:sz w:val="24"/>
          <w:szCs w:val="24"/>
        </w:rPr>
        <w:t xml:space="preserve">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w:t>
      </w:r>
      <w:proofErr w:type="spellStart"/>
      <w:r w:rsidRPr="001429E4">
        <w:rPr>
          <w:rStyle w:val="alt2"/>
          <w:sz w:val="24"/>
          <w:szCs w:val="24"/>
        </w:rPr>
        <w:t>концедента</w:t>
      </w:r>
      <w:proofErr w:type="spellEnd"/>
      <w:r w:rsidRPr="001429E4">
        <w:rPr>
          <w:rStyle w:val="alt2"/>
          <w:sz w:val="24"/>
          <w:szCs w:val="24"/>
        </w:rPr>
        <w:t>.</w:t>
      </w:r>
    </w:p>
    <w:p w:rsidR="001429E4" w:rsidRPr="001429E4" w:rsidRDefault="001429E4" w:rsidP="001429E4">
      <w:pPr>
        <w:rPr>
          <w:rFonts w:ascii="Times New Roman" w:hAnsi="Times New Roman"/>
          <w:sz w:val="24"/>
          <w:szCs w:val="24"/>
        </w:rPr>
      </w:pPr>
      <w:r w:rsidRPr="001429E4">
        <w:rPr>
          <w:rFonts w:ascii="Times New Roman" w:hAnsi="Times New Roman"/>
          <w:sz w:val="24"/>
          <w:szCs w:val="24"/>
        </w:rPr>
        <w:tab/>
      </w:r>
    </w:p>
    <w:p w:rsidR="001429E4" w:rsidRPr="001429E4" w:rsidRDefault="001429E4" w:rsidP="001429E4">
      <w:pPr>
        <w:pStyle w:val="a4"/>
        <w:ind w:firstLine="709"/>
        <w:jc w:val="both"/>
        <w:rPr>
          <w:rStyle w:val="a5"/>
          <w:color w:val="000000"/>
          <w:sz w:val="24"/>
          <w:szCs w:val="24"/>
          <w:u w:val="none"/>
        </w:rPr>
      </w:pPr>
      <w:r w:rsidRPr="001429E4">
        <w:rPr>
          <w:rStyle w:val="a5"/>
          <w:b/>
          <w:color w:val="000000"/>
          <w:sz w:val="24"/>
          <w:szCs w:val="24"/>
        </w:rPr>
        <w:t>11.</w:t>
      </w:r>
      <w:r w:rsidRPr="001429E4">
        <w:rPr>
          <w:rStyle w:val="a5"/>
          <w:color w:val="000000"/>
          <w:sz w:val="24"/>
          <w:szCs w:val="24"/>
        </w:rPr>
        <w:t>..........................................................................................................................................................................</w:t>
      </w:r>
    </w:p>
    <w:p w:rsidR="001429E4" w:rsidRPr="001429E4" w:rsidRDefault="001429E4" w:rsidP="001429E4">
      <w:pPr>
        <w:pStyle w:val="a4"/>
        <w:jc w:val="both"/>
        <w:rPr>
          <w:rStyle w:val="a5"/>
          <w:i/>
          <w:color w:val="000000"/>
          <w:sz w:val="20"/>
          <w:szCs w:val="20"/>
        </w:rPr>
      </w:pPr>
      <w:r w:rsidRPr="001429E4">
        <w:rPr>
          <w:rStyle w:val="a5"/>
          <w:i/>
          <w:color w:val="000000"/>
          <w:sz w:val="20"/>
          <w:szCs w:val="20"/>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участникът/подизпълнителят е установен, е длъжен да предостави информация за тези обстоятелства служебно на възложителя).</w:t>
      </w:r>
    </w:p>
    <w:p w:rsidR="001429E4" w:rsidRPr="001429E4" w:rsidRDefault="001429E4" w:rsidP="001429E4">
      <w:pPr>
        <w:pStyle w:val="a4"/>
        <w:jc w:val="both"/>
        <w:rPr>
          <w:rStyle w:val="a5"/>
          <w:color w:val="000000"/>
          <w:sz w:val="24"/>
          <w:szCs w:val="24"/>
        </w:rPr>
      </w:pPr>
    </w:p>
    <w:p w:rsidR="001429E4" w:rsidRPr="001429E4" w:rsidRDefault="001429E4" w:rsidP="001429E4">
      <w:pPr>
        <w:pStyle w:val="a4"/>
        <w:jc w:val="both"/>
        <w:rPr>
          <w:rStyle w:val="a5"/>
          <w:color w:val="000000"/>
          <w:sz w:val="24"/>
          <w:szCs w:val="24"/>
        </w:rPr>
      </w:pPr>
    </w:p>
    <w:p w:rsidR="001429E4" w:rsidRPr="001429E4" w:rsidRDefault="001429E4" w:rsidP="001429E4">
      <w:pPr>
        <w:pStyle w:val="a4"/>
        <w:ind w:firstLine="708"/>
        <w:jc w:val="both"/>
        <w:rPr>
          <w:rFonts w:ascii="Times New Roman" w:hAnsi="Times New Roman"/>
          <w:sz w:val="24"/>
          <w:szCs w:val="24"/>
        </w:rPr>
      </w:pPr>
      <w:r w:rsidRPr="001429E4">
        <w:rPr>
          <w:rStyle w:val="a5"/>
          <w:b/>
          <w:color w:val="000000"/>
          <w:sz w:val="24"/>
          <w:szCs w:val="24"/>
        </w:rPr>
        <w:t>12.</w:t>
      </w:r>
      <w:r w:rsidRPr="001429E4">
        <w:rPr>
          <w:rStyle w:val="a5"/>
          <w:color w:val="000000"/>
          <w:sz w:val="24"/>
          <w:szCs w:val="24"/>
        </w:rPr>
        <w:t xml:space="preserve"> В </w:t>
      </w:r>
      <w:r w:rsidRPr="001429E4">
        <w:rPr>
          <w:rFonts w:ascii="Times New Roman" w:hAnsi="Times New Roman"/>
          <w:sz w:val="24"/>
          <w:szCs w:val="24"/>
        </w:rPr>
        <w:t>уверение на заявеното в настоящата декларация представям следните писмени доказателства:</w:t>
      </w:r>
    </w:p>
    <w:p w:rsidR="001429E4" w:rsidRPr="001429E4" w:rsidRDefault="001429E4" w:rsidP="001429E4">
      <w:pPr>
        <w:pStyle w:val="a4"/>
        <w:ind w:firstLine="708"/>
        <w:jc w:val="both"/>
        <w:rPr>
          <w:rStyle w:val="a5"/>
          <w:color w:val="000000"/>
          <w:sz w:val="24"/>
          <w:szCs w:val="24"/>
          <w:u w:val="none"/>
        </w:rPr>
      </w:pPr>
      <w:r w:rsidRPr="001429E4">
        <w:rPr>
          <w:rFonts w:ascii="Times New Roman" w:hAnsi="Times New Roman"/>
          <w:sz w:val="24"/>
          <w:szCs w:val="24"/>
        </w:rPr>
        <w:lastRenderedPageBreak/>
        <w:t xml:space="preserve"> .................................................................................................................................................................................</w:t>
      </w:r>
      <w:r>
        <w:rPr>
          <w:rFonts w:ascii="Times New Roman" w:hAnsi="Times New Roman"/>
          <w:sz w:val="24"/>
          <w:szCs w:val="24"/>
        </w:rPr>
        <w:t>.............................................................................................................................</w:t>
      </w:r>
    </w:p>
    <w:p w:rsidR="001429E4" w:rsidRPr="001429E4" w:rsidRDefault="001429E4" w:rsidP="001429E4">
      <w:pPr>
        <w:pStyle w:val="a4"/>
        <w:jc w:val="center"/>
        <w:rPr>
          <w:rStyle w:val="a5"/>
          <w:b/>
          <w:i/>
          <w:color w:val="000000"/>
          <w:sz w:val="24"/>
          <w:szCs w:val="24"/>
        </w:rPr>
      </w:pPr>
      <w:r w:rsidRPr="001429E4">
        <w:rPr>
          <w:rStyle w:val="a5"/>
          <w:b/>
          <w:i/>
          <w:color w:val="000000"/>
          <w:sz w:val="24"/>
          <w:szCs w:val="24"/>
        </w:rPr>
        <w:t>(</w:t>
      </w:r>
      <w:r w:rsidRPr="001429E4">
        <w:rPr>
          <w:rFonts w:ascii="Times New Roman" w:hAnsi="Times New Roman"/>
          <w:b/>
          <w:i/>
          <w:sz w:val="24"/>
          <w:szCs w:val="24"/>
        </w:rPr>
        <w:t>опис на представените документи когато е приложимо</w:t>
      </w:r>
      <w:r w:rsidRPr="001429E4">
        <w:rPr>
          <w:rStyle w:val="a5"/>
          <w:b/>
          <w:i/>
          <w:color w:val="000000"/>
          <w:sz w:val="24"/>
          <w:szCs w:val="24"/>
        </w:rPr>
        <w:t xml:space="preserve"> )</w:t>
      </w:r>
    </w:p>
    <w:p w:rsidR="001429E4" w:rsidRPr="001429E4" w:rsidRDefault="001429E4" w:rsidP="001429E4">
      <w:pPr>
        <w:pStyle w:val="a4"/>
        <w:jc w:val="both"/>
        <w:rPr>
          <w:rStyle w:val="a5"/>
          <w:color w:val="000000"/>
          <w:sz w:val="24"/>
          <w:szCs w:val="24"/>
          <w:lang w:val="ru-RU"/>
        </w:rPr>
      </w:pPr>
    </w:p>
    <w:p w:rsidR="001429E4" w:rsidRPr="001429E4" w:rsidRDefault="001429E4" w:rsidP="001429E4">
      <w:pPr>
        <w:pStyle w:val="a4"/>
        <w:jc w:val="both"/>
        <w:rPr>
          <w:rStyle w:val="a5"/>
          <w:color w:val="000000"/>
          <w:sz w:val="24"/>
          <w:szCs w:val="24"/>
          <w:lang w:val="ru-RU"/>
        </w:rPr>
      </w:pPr>
    </w:p>
    <w:p w:rsidR="001429E4" w:rsidRPr="001429E4" w:rsidRDefault="001429E4" w:rsidP="001429E4">
      <w:pPr>
        <w:pStyle w:val="a4"/>
        <w:jc w:val="both"/>
        <w:rPr>
          <w:rStyle w:val="a5"/>
          <w:color w:val="000000"/>
          <w:sz w:val="24"/>
          <w:szCs w:val="24"/>
          <w:lang w:val="ru-RU"/>
        </w:rPr>
      </w:pPr>
    </w:p>
    <w:p w:rsidR="001429E4" w:rsidRPr="001429E4" w:rsidRDefault="001429E4" w:rsidP="001429E4">
      <w:pPr>
        <w:pStyle w:val="a4"/>
        <w:ind w:firstLine="709"/>
        <w:jc w:val="both"/>
        <w:rPr>
          <w:rFonts w:ascii="Times New Roman" w:hAnsi="Times New Roman"/>
          <w:sz w:val="24"/>
          <w:szCs w:val="24"/>
        </w:rPr>
      </w:pPr>
      <w:r w:rsidRPr="001429E4">
        <w:rPr>
          <w:rFonts w:ascii="Times New Roman" w:hAnsi="Times New Roman"/>
          <w:sz w:val="24"/>
          <w:szCs w:val="24"/>
        </w:rPr>
        <w:t>Декларирам, че посочената информация е вярна и съм наясно с последствията при представяне на неверни данни.</w:t>
      </w:r>
    </w:p>
    <w:p w:rsidR="001429E4" w:rsidRPr="001429E4" w:rsidRDefault="001429E4" w:rsidP="001429E4">
      <w:pPr>
        <w:pStyle w:val="a4"/>
        <w:ind w:firstLine="709"/>
        <w:jc w:val="both"/>
        <w:rPr>
          <w:rFonts w:ascii="Times New Roman" w:hAnsi="Times New Roman"/>
          <w:sz w:val="24"/>
          <w:szCs w:val="24"/>
        </w:rPr>
      </w:pPr>
      <w:r w:rsidRPr="001429E4">
        <w:rPr>
          <w:rFonts w:ascii="Times New Roman" w:hAnsi="Times New Roman"/>
          <w:sz w:val="24"/>
          <w:szCs w:val="24"/>
        </w:rPr>
        <w:t xml:space="preserve"> </w:t>
      </w:r>
    </w:p>
    <w:p w:rsidR="001429E4" w:rsidRPr="001429E4" w:rsidRDefault="001429E4" w:rsidP="001429E4">
      <w:pPr>
        <w:pStyle w:val="a4"/>
        <w:ind w:firstLine="720"/>
        <w:jc w:val="both"/>
        <w:rPr>
          <w:rFonts w:ascii="Times New Roman" w:hAnsi="Times New Roman"/>
          <w:sz w:val="24"/>
          <w:szCs w:val="24"/>
          <w:lang w:val="ru-RU"/>
        </w:rPr>
      </w:pPr>
      <w:r w:rsidRPr="001429E4">
        <w:rPr>
          <w:rFonts w:ascii="Times New Roman" w:hAnsi="Times New Roman"/>
          <w:sz w:val="24"/>
          <w:szCs w:val="24"/>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rsidR="001429E4" w:rsidRPr="001429E4" w:rsidRDefault="001429E4" w:rsidP="001429E4">
      <w:pPr>
        <w:pStyle w:val="a4"/>
        <w:ind w:firstLine="720"/>
        <w:jc w:val="both"/>
        <w:rPr>
          <w:rFonts w:ascii="Times New Roman" w:hAnsi="Times New Roman"/>
          <w:sz w:val="24"/>
          <w:szCs w:val="24"/>
          <w:lang w:val="ru-RU"/>
        </w:rPr>
      </w:pPr>
    </w:p>
    <w:p w:rsidR="001429E4" w:rsidRPr="001429E4" w:rsidRDefault="001429E4" w:rsidP="001429E4">
      <w:pPr>
        <w:ind w:firstLine="720"/>
        <w:jc w:val="both"/>
        <w:rPr>
          <w:rFonts w:ascii="Times New Roman" w:eastAsia="SimSun" w:hAnsi="Times New Roman"/>
          <w:sz w:val="24"/>
          <w:szCs w:val="24"/>
        </w:rPr>
      </w:pPr>
      <w:r w:rsidRPr="001429E4">
        <w:rPr>
          <w:rFonts w:ascii="Times New Roman" w:eastAsia="SimSu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429E4" w:rsidRPr="001429E4" w:rsidRDefault="001429E4" w:rsidP="001429E4">
      <w:pPr>
        <w:pStyle w:val="a4"/>
        <w:ind w:firstLine="708"/>
        <w:rPr>
          <w:rFonts w:ascii="Times New Roman" w:hAnsi="Times New Roman"/>
          <w:sz w:val="24"/>
          <w:szCs w:val="24"/>
        </w:rPr>
      </w:pPr>
    </w:p>
    <w:p w:rsidR="008F44BD" w:rsidRPr="008F44BD" w:rsidRDefault="008F44BD" w:rsidP="001429E4">
      <w:pPr>
        <w:pStyle w:val="a4"/>
        <w:ind w:firstLine="708"/>
        <w:rPr>
          <w:rFonts w:ascii="Times New Roman" w:hAnsi="Times New Roman"/>
          <w:sz w:val="24"/>
          <w:szCs w:val="24"/>
          <w:lang w:val="en-US"/>
        </w:rPr>
      </w:pPr>
    </w:p>
    <w:p w:rsidR="001429E4" w:rsidRPr="001429E4" w:rsidRDefault="001429E4" w:rsidP="001429E4">
      <w:pPr>
        <w:pStyle w:val="a4"/>
        <w:ind w:firstLine="708"/>
        <w:rPr>
          <w:rFonts w:ascii="Times New Roman" w:hAnsi="Times New Roman"/>
          <w:sz w:val="24"/>
          <w:szCs w:val="24"/>
        </w:rPr>
      </w:pPr>
    </w:p>
    <w:p w:rsidR="001429E4" w:rsidRPr="001429E4" w:rsidRDefault="001429E4" w:rsidP="001429E4">
      <w:pPr>
        <w:pStyle w:val="a4"/>
        <w:rPr>
          <w:rFonts w:ascii="Times New Roman" w:hAnsi="Times New Roman"/>
          <w:sz w:val="24"/>
          <w:szCs w:val="24"/>
        </w:rPr>
      </w:pPr>
      <w:r w:rsidRPr="001429E4">
        <w:rPr>
          <w:rFonts w:ascii="Times New Roman" w:hAnsi="Times New Roman"/>
          <w:sz w:val="24"/>
          <w:szCs w:val="24"/>
        </w:rPr>
        <w:t>Дата на деклариране:</w:t>
      </w:r>
      <w:r w:rsidRPr="001429E4">
        <w:rPr>
          <w:rFonts w:ascii="Times New Roman" w:hAnsi="Times New Roman"/>
          <w:sz w:val="24"/>
          <w:szCs w:val="24"/>
        </w:rPr>
        <w:tab/>
      </w:r>
      <w:r w:rsidRPr="001429E4">
        <w:rPr>
          <w:rFonts w:ascii="Times New Roman" w:hAnsi="Times New Roman"/>
          <w:sz w:val="24"/>
          <w:szCs w:val="24"/>
        </w:rPr>
        <w:tab/>
      </w:r>
      <w:r w:rsidRPr="001429E4">
        <w:rPr>
          <w:rFonts w:ascii="Times New Roman" w:hAnsi="Times New Roman"/>
          <w:sz w:val="24"/>
          <w:szCs w:val="24"/>
        </w:rPr>
        <w:tab/>
        <w:t>Декларатор:</w:t>
      </w:r>
      <w:r>
        <w:rPr>
          <w:rFonts w:ascii="Times New Roman" w:hAnsi="Times New Roman"/>
          <w:sz w:val="24"/>
          <w:szCs w:val="24"/>
        </w:rPr>
        <w:t>……………………………</w:t>
      </w:r>
      <w:r w:rsidRPr="001429E4">
        <w:rPr>
          <w:rFonts w:ascii="Times New Roman" w:hAnsi="Times New Roman"/>
          <w:sz w:val="24"/>
          <w:szCs w:val="24"/>
        </w:rPr>
        <w:t>...........</w:t>
      </w:r>
    </w:p>
    <w:p w:rsidR="001429E4" w:rsidRPr="001429E4" w:rsidRDefault="001429E4" w:rsidP="001429E4">
      <w:pPr>
        <w:pStyle w:val="a4"/>
        <w:rPr>
          <w:rFonts w:ascii="Times New Roman" w:hAnsi="Times New Roman"/>
          <w:sz w:val="24"/>
          <w:szCs w:val="24"/>
        </w:rPr>
      </w:pPr>
    </w:p>
    <w:p w:rsidR="001429E4" w:rsidRPr="001429E4" w:rsidRDefault="001429E4" w:rsidP="001429E4">
      <w:pPr>
        <w:pStyle w:val="a4"/>
        <w:rPr>
          <w:rFonts w:ascii="Times New Roman" w:hAnsi="Times New Roman"/>
          <w:sz w:val="24"/>
          <w:szCs w:val="24"/>
        </w:rPr>
      </w:pPr>
      <w:r w:rsidRPr="001429E4">
        <w:rPr>
          <w:rFonts w:ascii="Times New Roman" w:hAnsi="Times New Roman"/>
          <w:sz w:val="24"/>
          <w:szCs w:val="24"/>
        </w:rPr>
        <w:t xml:space="preserve">.................... </w:t>
      </w:r>
      <w:r w:rsidRPr="001429E4">
        <w:rPr>
          <w:rFonts w:ascii="Times New Roman" w:hAnsi="Times New Roman"/>
          <w:sz w:val="24"/>
          <w:szCs w:val="24"/>
        </w:rPr>
        <w:tab/>
        <w:t xml:space="preserve">          </w:t>
      </w:r>
    </w:p>
    <w:p w:rsidR="001429E4" w:rsidRPr="001429E4" w:rsidRDefault="001429E4" w:rsidP="001429E4">
      <w:pPr>
        <w:pStyle w:val="a4"/>
        <w:ind w:left="4320" w:firstLine="720"/>
        <w:rPr>
          <w:rFonts w:ascii="Times New Roman" w:hAnsi="Times New Roman"/>
          <w:sz w:val="24"/>
          <w:szCs w:val="24"/>
        </w:rPr>
      </w:pPr>
      <w:r w:rsidRPr="001429E4">
        <w:rPr>
          <w:rFonts w:ascii="Times New Roman" w:hAnsi="Times New Roman"/>
          <w:sz w:val="24"/>
          <w:szCs w:val="24"/>
        </w:rPr>
        <w:t xml:space="preserve">                                      </w:t>
      </w:r>
    </w:p>
    <w:p w:rsidR="001429E4" w:rsidRPr="001429E4" w:rsidRDefault="001429E4" w:rsidP="001429E4">
      <w:pPr>
        <w:pStyle w:val="a4"/>
        <w:ind w:left="4320" w:firstLine="720"/>
        <w:rPr>
          <w:rFonts w:ascii="Times New Roman" w:hAnsi="Times New Roman"/>
          <w:sz w:val="24"/>
          <w:szCs w:val="24"/>
        </w:rPr>
      </w:pPr>
      <w:r w:rsidRPr="001429E4">
        <w:rPr>
          <w:rFonts w:ascii="Times New Roman" w:hAnsi="Times New Roman"/>
          <w:sz w:val="24"/>
          <w:szCs w:val="24"/>
        </w:rPr>
        <w:t xml:space="preserve">   </w:t>
      </w:r>
    </w:p>
    <w:p w:rsidR="001429E4" w:rsidRPr="001429E4" w:rsidRDefault="001429E4" w:rsidP="001429E4">
      <w:pPr>
        <w:rPr>
          <w:rFonts w:ascii="Times New Roman" w:hAnsi="Times New Roman"/>
          <w:sz w:val="24"/>
          <w:szCs w:val="24"/>
        </w:rPr>
      </w:pPr>
    </w:p>
    <w:p w:rsidR="0035733B" w:rsidRPr="001429E4" w:rsidRDefault="0035733B">
      <w:pPr>
        <w:rPr>
          <w:rFonts w:ascii="Times New Roman" w:hAnsi="Times New Roman"/>
          <w:sz w:val="24"/>
          <w:szCs w:val="24"/>
        </w:rPr>
      </w:pPr>
    </w:p>
    <w:sectPr w:rsidR="0035733B" w:rsidRPr="001429E4" w:rsidSect="00357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9E4"/>
    <w:rsid w:val="001368BE"/>
    <w:rsid w:val="001429E4"/>
    <w:rsid w:val="00316319"/>
    <w:rsid w:val="0035733B"/>
    <w:rsid w:val="00627B4D"/>
    <w:rsid w:val="006F19A1"/>
    <w:rsid w:val="00706AA6"/>
    <w:rsid w:val="00756D29"/>
    <w:rsid w:val="007B29AE"/>
    <w:rsid w:val="00841017"/>
    <w:rsid w:val="008F44BD"/>
    <w:rsid w:val="008F4A03"/>
    <w:rsid w:val="009D666D"/>
    <w:rsid w:val="00A05B8B"/>
    <w:rsid w:val="00AF58B5"/>
    <w:rsid w:val="00BC54ED"/>
    <w:rsid w:val="00C13874"/>
    <w:rsid w:val="00C55654"/>
    <w:rsid w:val="00E45B81"/>
    <w:rsid w:val="00E46F83"/>
    <w:rsid w:val="00EC1F7A"/>
    <w:rsid w:val="00F217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E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29E4"/>
    <w:rPr>
      <w:rFonts w:ascii="Times New Roman" w:hAnsi="Times New Roman" w:cs="Times New Roman" w:hint="default"/>
      <w:color w:val="0000FF"/>
      <w:u w:val="single"/>
    </w:rPr>
  </w:style>
  <w:style w:type="paragraph" w:styleId="2">
    <w:name w:val="Body Text Indent 2"/>
    <w:basedOn w:val="a"/>
    <w:link w:val="20"/>
    <w:semiHidden/>
    <w:unhideWhenUsed/>
    <w:rsid w:val="001429E4"/>
    <w:pPr>
      <w:spacing w:after="0" w:line="240" w:lineRule="auto"/>
      <w:ind w:left="630"/>
    </w:pPr>
    <w:rPr>
      <w:rFonts w:ascii="Times New Roman" w:hAnsi="Times New Roman"/>
      <w:sz w:val="20"/>
      <w:szCs w:val="20"/>
      <w:lang w:val="en-US" w:eastAsia="zh-CN"/>
    </w:rPr>
  </w:style>
  <w:style w:type="character" w:customStyle="1" w:styleId="20">
    <w:name w:val="Основен текст с отстъп 2 Знак"/>
    <w:basedOn w:val="a0"/>
    <w:link w:val="2"/>
    <w:semiHidden/>
    <w:rsid w:val="001429E4"/>
    <w:rPr>
      <w:rFonts w:ascii="Times New Roman" w:eastAsia="Times New Roman" w:hAnsi="Times New Roman" w:cs="Times New Roman"/>
      <w:sz w:val="20"/>
      <w:szCs w:val="20"/>
      <w:lang w:val="en-US" w:eastAsia="zh-CN"/>
    </w:rPr>
  </w:style>
  <w:style w:type="paragraph" w:styleId="a4">
    <w:name w:val="No Spacing"/>
    <w:qFormat/>
    <w:rsid w:val="001429E4"/>
    <w:pPr>
      <w:spacing w:after="0" w:line="240" w:lineRule="auto"/>
    </w:pPr>
    <w:rPr>
      <w:rFonts w:ascii="Calibri" w:eastAsia="Times New Roman" w:hAnsi="Calibri" w:cs="Times New Roman"/>
    </w:rPr>
  </w:style>
  <w:style w:type="character" w:styleId="a5">
    <w:name w:val="Subtle Reference"/>
    <w:qFormat/>
    <w:rsid w:val="001429E4"/>
    <w:rPr>
      <w:rFonts w:ascii="Times New Roman" w:hAnsi="Times New Roman" w:cs="Times New Roman" w:hint="default"/>
      <w:smallCaps/>
      <w:color w:val="C0504D"/>
      <w:u w:val="single"/>
    </w:rPr>
  </w:style>
  <w:style w:type="character" w:customStyle="1" w:styleId="alt2">
    <w:name w:val="al_t2"/>
    <w:rsid w:val="001429E4"/>
    <w:rPr>
      <w:rFonts w:ascii="Times New Roman" w:hAnsi="Times New Roman" w:cs="Times New Roman" w:hint="default"/>
    </w:rPr>
  </w:style>
  <w:style w:type="character" w:customStyle="1" w:styleId="alcaptincomingsubparagraphlink">
    <w:name w:val="al_capt incomingsubparagraphlink"/>
    <w:rsid w:val="001429E4"/>
    <w:rPr>
      <w:rFonts w:ascii="Times New Roman" w:hAnsi="Times New Roman" w:cs="Times New Roman" w:hint="default"/>
    </w:rPr>
  </w:style>
  <w:style w:type="character" w:customStyle="1" w:styleId="subparinclinkincomingparagraphlink">
    <w:name w:val="subparinclink incomingparagraphlink"/>
    <w:rsid w:val="001429E4"/>
    <w:rPr>
      <w:rFonts w:ascii="Times New Roman" w:hAnsi="Times New Roman" w:cs="Times New Roman" w:hint="default"/>
    </w:rPr>
  </w:style>
  <w:style w:type="character" w:customStyle="1" w:styleId="alb2">
    <w:name w:val="al_b2"/>
    <w:rsid w:val="001429E4"/>
    <w:rPr>
      <w:rFonts w:ascii="Times New Roman" w:hAnsi="Times New Roman" w:cs="Times New Roman" w:hint="default"/>
    </w:rPr>
  </w:style>
  <w:style w:type="character" w:customStyle="1" w:styleId="alcaptnotcomingsubparagraphlink">
    <w:name w:val="al_capt notcomingsubparagraphlink"/>
    <w:rsid w:val="001429E4"/>
    <w:rPr>
      <w:rFonts w:ascii="Times New Roman" w:hAnsi="Times New Roman" w:cs="Times New Roman" w:hint="default"/>
    </w:rPr>
  </w:style>
  <w:style w:type="character" w:customStyle="1" w:styleId="ala2">
    <w:name w:val="al_a2"/>
    <w:rsid w:val="001429E4"/>
    <w:rPr>
      <w:rFonts w:ascii="Times New Roman" w:hAnsi="Times New Roman" w:cs="Times New Roman" w:hint="default"/>
    </w:rPr>
  </w:style>
  <w:style w:type="character" w:customStyle="1" w:styleId="p">
    <w:name w:val="p"/>
    <w:rsid w:val="001429E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356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3;&#1050;_1968" TargetMode="External"/><Relationship Id="rId13" Type="http://schemas.openxmlformats.org/officeDocument/2006/relationships/hyperlink" Target="javascript:%20NavigateDocument('&#1053;&#1050;_1968" TargetMode="External"/><Relationship Id="rId18" Type="http://schemas.openxmlformats.org/officeDocument/2006/relationships/hyperlink" Target="javascript:%20NavigateDocument('&#1044;&#1054;&#1055;&#1050;_2005" TargetMode="External"/><Relationship Id="rId3" Type="http://schemas.openxmlformats.org/officeDocument/2006/relationships/webSettings" Target="webSettings.xml"/><Relationship Id="rId21" Type="http://schemas.openxmlformats.org/officeDocument/2006/relationships/hyperlink" Target="javascript:%20Navigate('&#1095;&#1083;60_&#1072;&#1083;4_&#1090;5');" TargetMode="External"/><Relationship Id="rId7" Type="http://schemas.openxmlformats.org/officeDocument/2006/relationships/hyperlink" Target="javascript:%20NavigateDocument('&#1053;&#1050;_1968" TargetMode="External"/><Relationship Id="rId12" Type="http://schemas.openxmlformats.org/officeDocument/2006/relationships/hyperlink" Target="javascript:%20NavigateDocument('&#1053;&#1050;_1968" TargetMode="External"/><Relationship Id="rId17" Type="http://schemas.openxmlformats.org/officeDocument/2006/relationships/hyperlink" Target="javascript:%20NavigateDocument('&#1053;&#1050;_1968');" TargetMode="External"/><Relationship Id="rId2" Type="http://schemas.openxmlformats.org/officeDocument/2006/relationships/settings" Target="setting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1087;&#1088;&#1080;&#1083;5');" TargetMode="External"/><Relationship Id="rId1" Type="http://schemas.openxmlformats.org/officeDocument/2006/relationships/styles" Target="styles.xml"/><Relationship Id="rId6" Type="http://schemas.openxmlformats.org/officeDocument/2006/relationships/hyperlink" Target="javascript:%20NavigateDocument('&#1053;&#1050;_1968" TargetMode="External"/><Relationship Id="rId11" Type="http://schemas.openxmlformats.org/officeDocument/2006/relationships/hyperlink" Target="javascript:%20NavigateDocument('&#1053;&#1050;_1968" TargetMode="External"/><Relationship Id="rId24" Type="http://schemas.openxmlformats.org/officeDocument/2006/relationships/theme" Target="theme/theme1.xml"/><Relationship Id="rId5" Type="http://schemas.openxmlformats.org/officeDocument/2006/relationships/hyperlink" Target="javascript:%20NavigateDocument('&#1053;&#1050;_1968" TargetMode="External"/><Relationship Id="rId15" Type="http://schemas.openxmlformats.org/officeDocument/2006/relationships/hyperlink" Target="javascript:%20NavigateDocument('&#1053;&#1050;_1968" TargetMode="External"/><Relationship Id="rId23" Type="http://schemas.openxmlformats.org/officeDocument/2006/relationships/fontTable" Target="fontTable.xml"/><Relationship Id="rId10" Type="http://schemas.openxmlformats.org/officeDocument/2006/relationships/hyperlink" Target="javascript:%20NavigateDocument('&#1053;&#1050;_1968" TargetMode="External"/><Relationship Id="rId19" Type="http://schemas.openxmlformats.org/officeDocument/2006/relationships/hyperlink" Target="javascript:%20NavigateDocument('&#1044;&#1054;&#1055;&#1050;_2005');" TargetMode="External"/><Relationship Id="rId4" Type="http://schemas.openxmlformats.org/officeDocument/2006/relationships/hyperlink" Target="javascript:%20NavigateDocument('&#1053;&#1050;_1968" TargetMode="External"/><Relationship Id="rId9" Type="http://schemas.openxmlformats.org/officeDocument/2006/relationships/hyperlink" Target="javascript:%20NavigateDocument('&#1053;&#1050;_1968"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1095;&#1083;60_&#1072;&#1083;4_&#1090;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1568</Words>
  <Characters>8941</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sp1</cp:lastModifiedBy>
  <cp:revision>15</cp:revision>
  <cp:lastPrinted>2022-10-21T07:02:00Z</cp:lastPrinted>
  <dcterms:created xsi:type="dcterms:W3CDTF">2019-04-04T09:44:00Z</dcterms:created>
  <dcterms:modified xsi:type="dcterms:W3CDTF">2022-10-21T07:05:00Z</dcterms:modified>
</cp:coreProperties>
</file>