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C10FFF" w:rsidP="005C0E5E">
      <w:pPr>
        <w:ind w:left="-284"/>
        <w:rPr>
          <w:lang w:val="bg-BG"/>
        </w:rPr>
      </w:pPr>
      <w:r w:rsidRPr="00C10FFF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3A523A" w:rsidRDefault="003A523A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3A523A" w:rsidRDefault="003A523A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3A523A" w:rsidRDefault="003A523A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3A523A" w:rsidRDefault="003A523A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3A523A" w:rsidRDefault="003A523A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3A523A" w:rsidRDefault="003A523A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3A523A" w:rsidRDefault="003A523A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3A523A" w:rsidRDefault="003A523A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3A523A" w:rsidRDefault="003A523A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3A523A" w:rsidRDefault="003A523A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3A523A" w:rsidRDefault="003A523A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3A523A" w:rsidRDefault="003A523A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Pr="00053445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FF31ED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053445">
        <w:rPr>
          <w:rFonts w:ascii="Arial" w:hAnsi="Arial" w:cs="Arial"/>
          <w:sz w:val="22"/>
          <w:szCs w:val="22"/>
          <w:lang w:val="bg-BG"/>
        </w:rPr>
        <w:t>ОТНОСНО:  Даване на разрешение и одобряване на задание за проектиране на Подр</w:t>
      </w:r>
      <w:r w:rsidR="008108CA" w:rsidRPr="00053445">
        <w:rPr>
          <w:rFonts w:ascii="Arial" w:hAnsi="Arial" w:cs="Arial"/>
          <w:sz w:val="22"/>
          <w:szCs w:val="22"/>
          <w:lang w:val="bg-BG"/>
        </w:rPr>
        <w:t>обен устройствен план –</w:t>
      </w:r>
      <w:r w:rsidR="00FF31ED">
        <w:rPr>
          <w:rFonts w:ascii="Arial" w:hAnsi="Arial" w:cs="Arial"/>
          <w:sz w:val="22"/>
          <w:szCs w:val="22"/>
        </w:rPr>
        <w:t xml:space="preserve"> </w:t>
      </w:r>
      <w:r w:rsidR="002961C3">
        <w:rPr>
          <w:rFonts w:ascii="Arial" w:hAnsi="Arial" w:cs="Arial"/>
          <w:sz w:val="22"/>
          <w:szCs w:val="22"/>
        </w:rPr>
        <w:t>план за застрояване</w:t>
      </w:r>
      <w:r w:rsidR="00FF31ED">
        <w:rPr>
          <w:rFonts w:ascii="Arial" w:hAnsi="Arial" w:cs="Arial"/>
          <w:sz w:val="22"/>
          <w:szCs w:val="22"/>
          <w:lang w:val="bg-BG"/>
        </w:rPr>
        <w:t xml:space="preserve"> на поземлен</w:t>
      </w:r>
      <w:r w:rsidR="004F19E5">
        <w:rPr>
          <w:rFonts w:ascii="Arial" w:hAnsi="Arial" w:cs="Arial"/>
          <w:sz w:val="22"/>
          <w:szCs w:val="22"/>
          <w:lang w:val="bg-BG"/>
        </w:rPr>
        <w:t>и</w:t>
      </w:r>
      <w:r w:rsidR="00FF31ED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4F19E5">
        <w:rPr>
          <w:rFonts w:ascii="Arial" w:hAnsi="Arial" w:cs="Arial"/>
          <w:sz w:val="22"/>
          <w:szCs w:val="22"/>
          <w:lang w:val="bg-BG"/>
        </w:rPr>
        <w:t>и</w:t>
      </w:r>
      <w:r w:rsidR="00FF31ED">
        <w:rPr>
          <w:rFonts w:ascii="Arial" w:hAnsi="Arial" w:cs="Arial"/>
          <w:sz w:val="22"/>
          <w:szCs w:val="22"/>
          <w:lang w:val="bg-BG"/>
        </w:rPr>
        <w:t xml:space="preserve"> с идентификатор</w:t>
      </w:r>
      <w:r w:rsidR="004F19E5">
        <w:rPr>
          <w:rFonts w:ascii="Arial" w:hAnsi="Arial" w:cs="Arial"/>
          <w:sz w:val="22"/>
          <w:szCs w:val="22"/>
          <w:lang w:val="bg-BG"/>
        </w:rPr>
        <w:t>и</w:t>
      </w:r>
      <w:r w:rsidR="00FF31ED">
        <w:rPr>
          <w:rFonts w:ascii="Arial" w:hAnsi="Arial" w:cs="Arial"/>
          <w:sz w:val="22"/>
          <w:szCs w:val="22"/>
          <w:lang w:val="bg-BG"/>
        </w:rPr>
        <w:t xml:space="preserve"> </w:t>
      </w:r>
      <w:r w:rsidR="004F19E5">
        <w:rPr>
          <w:rFonts w:ascii="Arial" w:hAnsi="Arial" w:cs="Arial"/>
          <w:sz w:val="22"/>
          <w:szCs w:val="22"/>
          <w:lang w:val="bg-BG"/>
        </w:rPr>
        <w:t>61368.203.650 и 61368.203.651</w:t>
      </w:r>
      <w:r w:rsidR="00FF31ED">
        <w:rPr>
          <w:rFonts w:ascii="Arial" w:hAnsi="Arial" w:cs="Arial"/>
          <w:sz w:val="22"/>
          <w:szCs w:val="22"/>
          <w:lang w:val="bg-BG"/>
        </w:rPr>
        <w:t>, м. „</w:t>
      </w:r>
      <w:proofErr w:type="spellStart"/>
      <w:r w:rsidR="004F19E5">
        <w:rPr>
          <w:rFonts w:ascii="Arial" w:hAnsi="Arial" w:cs="Arial"/>
          <w:sz w:val="22"/>
          <w:szCs w:val="22"/>
          <w:lang w:val="bg-BG"/>
        </w:rPr>
        <w:t>Табаня</w:t>
      </w:r>
      <w:proofErr w:type="spellEnd"/>
      <w:r w:rsidR="00FF31ED">
        <w:rPr>
          <w:rFonts w:ascii="Arial" w:hAnsi="Arial" w:cs="Arial"/>
          <w:sz w:val="22"/>
          <w:szCs w:val="22"/>
          <w:lang w:val="bg-BG"/>
        </w:rPr>
        <w:t xml:space="preserve">”, </w:t>
      </w:r>
      <w:r w:rsidR="00FF31ED" w:rsidRPr="00053445">
        <w:rPr>
          <w:rFonts w:ascii="Arial" w:hAnsi="Arial" w:cs="Arial"/>
          <w:sz w:val="22"/>
          <w:szCs w:val="22"/>
          <w:lang w:val="bg-BG"/>
        </w:rPr>
        <w:t xml:space="preserve">по кадастралната карта на землище с. </w:t>
      </w:r>
      <w:r w:rsidR="004F19E5">
        <w:rPr>
          <w:rFonts w:ascii="Arial" w:hAnsi="Arial" w:cs="Arial"/>
          <w:sz w:val="22"/>
          <w:szCs w:val="22"/>
          <w:lang w:val="bg-BG"/>
        </w:rPr>
        <w:t>Радиево</w:t>
      </w:r>
      <w:r w:rsidR="00FF31ED" w:rsidRPr="00053445">
        <w:rPr>
          <w:rFonts w:ascii="Arial" w:hAnsi="Arial" w:cs="Arial"/>
          <w:sz w:val="22"/>
          <w:szCs w:val="22"/>
          <w:lang w:val="bg-BG"/>
        </w:rPr>
        <w:t xml:space="preserve">, общ. Димитровград, одобрена със Заповед № </w:t>
      </w:r>
      <w:r w:rsidR="004F19E5" w:rsidRPr="004F19E5">
        <w:rPr>
          <w:rFonts w:ascii="Arial" w:hAnsi="Arial" w:cs="Arial"/>
          <w:sz w:val="22"/>
          <w:szCs w:val="22"/>
          <w:lang w:val="bg-BG"/>
        </w:rPr>
        <w:t>РД-18-487/11.10.2017 г.</w:t>
      </w:r>
      <w:r w:rsidR="00FF31ED" w:rsidRPr="00053445">
        <w:rPr>
          <w:rFonts w:ascii="Arial" w:hAnsi="Arial" w:cs="Arial"/>
          <w:sz w:val="22"/>
          <w:szCs w:val="22"/>
          <w:lang w:val="bg-BG"/>
        </w:rPr>
        <w:t xml:space="preserve"> на Изпълнителния директор на АГКК.</w:t>
      </w:r>
    </w:p>
    <w:p w:rsidR="006A6B2F" w:rsidRPr="00053445" w:rsidRDefault="006A6B2F" w:rsidP="0012720F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 w:rsidRPr="00053445">
        <w:rPr>
          <w:rFonts w:ascii="Arial" w:hAnsi="Arial" w:cs="Arial"/>
          <w:sz w:val="22"/>
          <w:szCs w:val="22"/>
          <w:lang w:val="bg-BG"/>
        </w:rPr>
        <w:t>УВАЖАЕМИ ОБЩИНСКИ СЪВЕТНИЦИ,</w:t>
      </w:r>
    </w:p>
    <w:p w:rsidR="000A67FB" w:rsidRDefault="008B4B55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spellStart"/>
      <w:r w:rsidRPr="00053445">
        <w:rPr>
          <w:rFonts w:ascii="Arial" w:hAnsi="Arial" w:cs="Arial"/>
          <w:sz w:val="22"/>
          <w:szCs w:val="22"/>
          <w:lang w:val="bg-BG"/>
        </w:rPr>
        <w:t>П</w:t>
      </w:r>
      <w:r w:rsidR="005C0E5E" w:rsidRPr="00053445">
        <w:rPr>
          <w:rFonts w:ascii="Arial" w:hAnsi="Arial" w:cs="Arial"/>
          <w:sz w:val="22"/>
          <w:szCs w:val="22"/>
          <w:lang w:val="bg-BG"/>
        </w:rPr>
        <w:t>остъпилo</w:t>
      </w:r>
      <w:proofErr w:type="spellEnd"/>
      <w:r w:rsidRPr="00053445">
        <w:rPr>
          <w:rFonts w:ascii="Arial" w:hAnsi="Arial" w:cs="Arial"/>
          <w:sz w:val="22"/>
          <w:szCs w:val="22"/>
          <w:lang w:val="bg-BG"/>
        </w:rPr>
        <w:t xml:space="preserve"> е</w:t>
      </w:r>
      <w:r w:rsidR="005C0E5E" w:rsidRPr="00053445">
        <w:rPr>
          <w:rFonts w:ascii="Arial" w:hAnsi="Arial" w:cs="Arial"/>
          <w:sz w:val="22"/>
          <w:szCs w:val="22"/>
          <w:lang w:val="bg-BG"/>
        </w:rPr>
        <w:t xml:space="preserve"> заявление</w:t>
      </w:r>
      <w:r w:rsidR="004A416F" w:rsidRPr="00053445">
        <w:rPr>
          <w:rFonts w:ascii="Arial" w:hAnsi="Arial" w:cs="Arial"/>
          <w:sz w:val="22"/>
          <w:szCs w:val="22"/>
          <w:lang w:val="bg-BG"/>
        </w:rPr>
        <w:t xml:space="preserve"> с</w:t>
      </w:r>
      <w:r w:rsidR="005C0E5E" w:rsidRPr="00053445">
        <w:rPr>
          <w:rFonts w:ascii="Arial" w:hAnsi="Arial" w:cs="Arial"/>
          <w:sz w:val="22"/>
          <w:szCs w:val="22"/>
          <w:lang w:val="bg-BG"/>
        </w:rPr>
        <w:t xml:space="preserve"> рег.</w:t>
      </w:r>
      <w:r w:rsidR="00564C3D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5C0E5E" w:rsidRPr="00053445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="005C0E5E" w:rsidRPr="00053445">
        <w:rPr>
          <w:rFonts w:ascii="Arial" w:hAnsi="Arial" w:cs="Arial"/>
          <w:sz w:val="22"/>
          <w:szCs w:val="22"/>
          <w:lang w:val="bg-BG"/>
        </w:rPr>
        <w:t>.</w:t>
      </w:r>
      <w:r w:rsidR="00564C3D">
        <w:rPr>
          <w:rFonts w:ascii="Arial" w:hAnsi="Arial" w:cs="Arial"/>
          <w:sz w:val="22"/>
          <w:szCs w:val="22"/>
          <w:lang w:val="bg-BG"/>
        </w:rPr>
        <w:t xml:space="preserve"> </w:t>
      </w:r>
      <w:r w:rsidR="004A08C7">
        <w:rPr>
          <w:rFonts w:ascii="Arial" w:hAnsi="Arial"/>
          <w:sz w:val="22"/>
          <w:szCs w:val="22"/>
          <w:lang w:val="bg-BG"/>
        </w:rPr>
        <w:t>УТКР-</w:t>
      </w:r>
      <w:r w:rsidR="004F19E5">
        <w:rPr>
          <w:rFonts w:ascii="Arial" w:hAnsi="Arial"/>
          <w:sz w:val="22"/>
          <w:szCs w:val="22"/>
          <w:lang w:val="bg-BG"/>
        </w:rPr>
        <w:t>07-4049/03.11.2022</w:t>
      </w:r>
      <w:r w:rsidR="00C219EA" w:rsidRPr="00053445">
        <w:rPr>
          <w:rFonts w:ascii="Arial" w:hAnsi="Arial"/>
          <w:sz w:val="22"/>
          <w:szCs w:val="22"/>
          <w:lang w:val="bg-BG"/>
        </w:rPr>
        <w:t xml:space="preserve"> </w:t>
      </w:r>
      <w:r w:rsidR="005C0E5E" w:rsidRPr="00053445">
        <w:rPr>
          <w:rFonts w:ascii="Arial" w:hAnsi="Arial"/>
          <w:sz w:val="22"/>
          <w:szCs w:val="22"/>
          <w:lang w:val="bg-BG"/>
        </w:rPr>
        <w:t xml:space="preserve">г. от </w:t>
      </w:r>
      <w:r w:rsidR="00053445" w:rsidRPr="00053445">
        <w:rPr>
          <w:rFonts w:ascii="Arial" w:hAnsi="Arial"/>
          <w:sz w:val="22"/>
          <w:szCs w:val="22"/>
          <w:lang w:val="bg-BG"/>
        </w:rPr>
        <w:t>„</w:t>
      </w:r>
      <w:r w:rsidR="00685A1E">
        <w:rPr>
          <w:rFonts w:ascii="Arial" w:hAnsi="Arial"/>
          <w:sz w:val="22"/>
          <w:szCs w:val="22"/>
        </w:rPr>
        <w:t>******</w:t>
      </w:r>
      <w:r w:rsidR="00053445" w:rsidRPr="00053445">
        <w:rPr>
          <w:rFonts w:ascii="Arial" w:hAnsi="Arial"/>
          <w:sz w:val="22"/>
          <w:szCs w:val="22"/>
          <w:lang w:val="bg-BG"/>
        </w:rPr>
        <w:t xml:space="preserve">” </w:t>
      </w:r>
      <w:r w:rsidR="004F19E5">
        <w:rPr>
          <w:rFonts w:ascii="Arial" w:hAnsi="Arial"/>
          <w:sz w:val="22"/>
          <w:szCs w:val="22"/>
          <w:lang w:val="bg-BG"/>
        </w:rPr>
        <w:t>Е</w:t>
      </w:r>
      <w:r w:rsidR="00FF31ED">
        <w:rPr>
          <w:rFonts w:ascii="Arial" w:hAnsi="Arial"/>
          <w:sz w:val="22"/>
          <w:szCs w:val="22"/>
          <w:lang w:val="bg-BG"/>
        </w:rPr>
        <w:t>ОО</w:t>
      </w:r>
      <w:r w:rsidR="00053445" w:rsidRPr="00053445">
        <w:rPr>
          <w:rFonts w:ascii="Arial" w:hAnsi="Arial"/>
          <w:sz w:val="22"/>
          <w:szCs w:val="22"/>
          <w:lang w:val="bg-BG"/>
        </w:rPr>
        <w:t>Д</w:t>
      </w:r>
      <w:r w:rsidR="00EA4394" w:rsidRPr="00053445">
        <w:rPr>
          <w:rFonts w:ascii="Arial" w:hAnsi="Arial"/>
          <w:sz w:val="22"/>
          <w:szCs w:val="22"/>
          <w:lang w:val="bg-BG"/>
        </w:rPr>
        <w:t xml:space="preserve">, </w:t>
      </w:r>
      <w:r w:rsidR="005E6B38" w:rsidRPr="00053445">
        <w:rPr>
          <w:rFonts w:ascii="Arial" w:hAnsi="Arial"/>
          <w:sz w:val="22"/>
          <w:szCs w:val="22"/>
          <w:lang w:val="bg-BG"/>
        </w:rPr>
        <w:t xml:space="preserve">с искане </w:t>
      </w:r>
      <w:r w:rsidR="00053445" w:rsidRPr="00053445">
        <w:rPr>
          <w:rFonts w:ascii="Arial" w:hAnsi="Arial"/>
          <w:sz w:val="22"/>
          <w:szCs w:val="22"/>
          <w:lang w:val="bg-BG"/>
        </w:rPr>
        <w:t>да се разреши изработването на</w:t>
      </w:r>
      <w:r w:rsidR="00564C3D">
        <w:rPr>
          <w:rFonts w:ascii="Arial" w:hAnsi="Arial"/>
          <w:sz w:val="22"/>
          <w:szCs w:val="22"/>
          <w:lang w:val="bg-BG"/>
        </w:rPr>
        <w:t xml:space="preserve"> Комплексен проект за инвестиционна инициатива за обект „</w:t>
      </w:r>
      <w:r w:rsidR="00FF31ED">
        <w:rPr>
          <w:rFonts w:ascii="Arial" w:hAnsi="Arial"/>
          <w:sz w:val="22"/>
          <w:szCs w:val="22"/>
          <w:lang w:val="bg-BG"/>
        </w:rPr>
        <w:t>Фотоволтаична централа</w:t>
      </w:r>
      <w:r w:rsidR="00564C3D">
        <w:rPr>
          <w:rFonts w:ascii="Arial" w:hAnsi="Arial"/>
          <w:sz w:val="22"/>
          <w:szCs w:val="22"/>
          <w:lang w:val="bg-BG"/>
        </w:rPr>
        <w:t>”</w:t>
      </w:r>
      <w:r w:rsidR="00FF31ED">
        <w:rPr>
          <w:rFonts w:ascii="Arial" w:hAnsi="Arial"/>
          <w:sz w:val="22"/>
          <w:szCs w:val="22"/>
          <w:lang w:val="bg-BG"/>
        </w:rPr>
        <w:t xml:space="preserve"> в поземлен</w:t>
      </w:r>
      <w:r w:rsidR="004F19E5">
        <w:rPr>
          <w:rFonts w:ascii="Arial" w:hAnsi="Arial"/>
          <w:sz w:val="22"/>
          <w:szCs w:val="22"/>
          <w:lang w:val="bg-BG"/>
        </w:rPr>
        <w:t>и</w:t>
      </w:r>
      <w:r w:rsidR="00FF31ED">
        <w:rPr>
          <w:rFonts w:ascii="Arial" w:hAnsi="Arial"/>
          <w:sz w:val="22"/>
          <w:szCs w:val="22"/>
          <w:lang w:val="bg-BG"/>
        </w:rPr>
        <w:t xml:space="preserve"> имот</w:t>
      </w:r>
      <w:r w:rsidR="004F19E5">
        <w:rPr>
          <w:rFonts w:ascii="Arial" w:hAnsi="Arial"/>
          <w:sz w:val="22"/>
          <w:szCs w:val="22"/>
          <w:lang w:val="bg-BG"/>
        </w:rPr>
        <w:t>и</w:t>
      </w:r>
      <w:r w:rsidR="00FF31ED">
        <w:rPr>
          <w:rFonts w:ascii="Arial" w:hAnsi="Arial"/>
          <w:sz w:val="22"/>
          <w:szCs w:val="22"/>
          <w:lang w:val="bg-BG"/>
        </w:rPr>
        <w:t xml:space="preserve"> с идентификатор</w:t>
      </w:r>
      <w:r w:rsidR="004F19E5">
        <w:rPr>
          <w:rFonts w:ascii="Arial" w:hAnsi="Arial"/>
          <w:sz w:val="22"/>
          <w:szCs w:val="22"/>
          <w:lang w:val="bg-BG"/>
        </w:rPr>
        <w:t>и</w:t>
      </w:r>
      <w:r w:rsidR="00FF31ED">
        <w:rPr>
          <w:rFonts w:ascii="Arial" w:hAnsi="Arial"/>
          <w:sz w:val="22"/>
          <w:szCs w:val="22"/>
          <w:lang w:val="bg-BG"/>
        </w:rPr>
        <w:t xml:space="preserve"> </w:t>
      </w:r>
      <w:r w:rsidR="004F19E5">
        <w:rPr>
          <w:rFonts w:ascii="Arial" w:hAnsi="Arial"/>
          <w:sz w:val="22"/>
          <w:szCs w:val="22"/>
          <w:lang w:val="bg-BG"/>
        </w:rPr>
        <w:t>61368.203.650 и 61368.203.651</w:t>
      </w:r>
      <w:r w:rsidR="00FF31ED">
        <w:rPr>
          <w:rFonts w:ascii="Arial" w:hAnsi="Arial"/>
          <w:sz w:val="22"/>
          <w:szCs w:val="22"/>
          <w:lang w:val="bg-BG"/>
        </w:rPr>
        <w:t>, м. „</w:t>
      </w:r>
      <w:proofErr w:type="spellStart"/>
      <w:r w:rsidR="004F19E5">
        <w:rPr>
          <w:rFonts w:ascii="Arial" w:hAnsi="Arial"/>
          <w:sz w:val="22"/>
          <w:szCs w:val="22"/>
          <w:lang w:val="bg-BG"/>
        </w:rPr>
        <w:t>Табаня</w:t>
      </w:r>
      <w:proofErr w:type="spellEnd"/>
      <w:r w:rsidR="00FF31ED">
        <w:rPr>
          <w:rFonts w:ascii="Arial" w:hAnsi="Arial"/>
          <w:sz w:val="22"/>
          <w:szCs w:val="22"/>
          <w:lang w:val="bg-BG"/>
        </w:rPr>
        <w:t xml:space="preserve">”, землище с. </w:t>
      </w:r>
      <w:r w:rsidR="004F19E5">
        <w:rPr>
          <w:rFonts w:ascii="Arial" w:hAnsi="Arial"/>
          <w:sz w:val="22"/>
          <w:szCs w:val="22"/>
          <w:lang w:val="bg-BG"/>
        </w:rPr>
        <w:t>Радиево</w:t>
      </w:r>
      <w:r w:rsidR="00FF31ED">
        <w:rPr>
          <w:rFonts w:ascii="Arial" w:hAnsi="Arial"/>
          <w:sz w:val="22"/>
          <w:szCs w:val="22"/>
          <w:lang w:val="bg-BG"/>
        </w:rPr>
        <w:t>, общ. Димитровград</w:t>
      </w:r>
      <w:r w:rsidR="00564C3D">
        <w:rPr>
          <w:rFonts w:ascii="Arial" w:hAnsi="Arial"/>
          <w:sz w:val="22"/>
          <w:szCs w:val="22"/>
          <w:lang w:val="bg-BG"/>
        </w:rPr>
        <w:t xml:space="preserve">. </w:t>
      </w:r>
    </w:p>
    <w:p w:rsidR="000A67FB" w:rsidRDefault="000A67FB" w:rsidP="000A67FB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Комплексния проект за инвестиционна инициатива включва части Подробен устройствен план и инвестиционен проект. Инвестиционните намерения на заявителя са свързани с изграждане на фотоволтаична централа в собствения му имот, за което е необходим Подробен устройствен план – план за застрояване за изработването на който съгласно чл. 124а, ал. 1 от ЗУТ е необходимо разрешение от Общински съвет Димитровград.</w:t>
      </w:r>
    </w:p>
    <w:p w:rsidR="000A67FB" w:rsidRDefault="000A67FB" w:rsidP="000A67FB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Представено</w:t>
      </w:r>
      <w:r w:rsidRPr="002834BE">
        <w:rPr>
          <w:rFonts w:ascii="Arial" w:hAnsi="Arial"/>
          <w:sz w:val="22"/>
          <w:szCs w:val="22"/>
          <w:lang w:val="bg-BG"/>
        </w:rPr>
        <w:t xml:space="preserve"> е задание за изработване на ПУП –</w:t>
      </w:r>
      <w:r>
        <w:rPr>
          <w:rFonts w:ascii="Arial" w:hAnsi="Arial"/>
          <w:sz w:val="22"/>
          <w:szCs w:val="22"/>
          <w:lang w:val="bg-BG"/>
        </w:rPr>
        <w:t xml:space="preserve"> ПЗ</w:t>
      </w:r>
      <w:r w:rsidRPr="002834BE">
        <w:rPr>
          <w:rFonts w:ascii="Arial" w:hAnsi="Arial"/>
          <w:sz w:val="22"/>
          <w:szCs w:val="22"/>
          <w:lang w:val="bg-BG"/>
        </w:rPr>
        <w:t xml:space="preserve">, което обосновава необходимостта от изработване на </w:t>
      </w:r>
      <w:r>
        <w:rPr>
          <w:rFonts w:ascii="Arial" w:hAnsi="Arial"/>
          <w:sz w:val="22"/>
          <w:szCs w:val="22"/>
          <w:lang w:val="bg-BG"/>
        </w:rPr>
        <w:t>плана за застрояване на поземлен</w:t>
      </w:r>
      <w:r w:rsidR="004F19E5">
        <w:rPr>
          <w:rFonts w:ascii="Arial" w:hAnsi="Arial"/>
          <w:sz w:val="22"/>
          <w:szCs w:val="22"/>
          <w:lang w:val="bg-BG"/>
        </w:rPr>
        <w:t>и</w:t>
      </w:r>
      <w:r>
        <w:rPr>
          <w:rFonts w:ascii="Arial" w:hAnsi="Arial"/>
          <w:sz w:val="22"/>
          <w:szCs w:val="22"/>
          <w:lang w:val="bg-BG"/>
        </w:rPr>
        <w:t xml:space="preserve"> имот</w:t>
      </w:r>
      <w:r w:rsidR="004F19E5">
        <w:rPr>
          <w:rFonts w:ascii="Arial" w:hAnsi="Arial"/>
          <w:sz w:val="22"/>
          <w:szCs w:val="22"/>
          <w:lang w:val="bg-BG"/>
        </w:rPr>
        <w:t>и</w:t>
      </w:r>
      <w:r>
        <w:rPr>
          <w:rFonts w:ascii="Arial" w:hAnsi="Arial"/>
          <w:sz w:val="22"/>
          <w:szCs w:val="22"/>
          <w:lang w:val="bg-BG"/>
        </w:rPr>
        <w:t xml:space="preserve"> с идентификатор</w:t>
      </w:r>
      <w:r w:rsidR="004F19E5">
        <w:rPr>
          <w:rFonts w:ascii="Arial" w:hAnsi="Arial"/>
          <w:sz w:val="22"/>
          <w:szCs w:val="22"/>
          <w:lang w:val="bg-BG"/>
        </w:rPr>
        <w:t>и</w:t>
      </w:r>
      <w:r>
        <w:rPr>
          <w:rFonts w:ascii="Arial" w:hAnsi="Arial"/>
          <w:sz w:val="22"/>
          <w:szCs w:val="22"/>
          <w:lang w:val="bg-BG"/>
        </w:rPr>
        <w:t xml:space="preserve"> </w:t>
      </w:r>
      <w:r w:rsidR="004F19E5">
        <w:rPr>
          <w:rFonts w:ascii="Arial" w:hAnsi="Arial"/>
          <w:sz w:val="22"/>
          <w:szCs w:val="22"/>
          <w:lang w:val="bg-BG"/>
        </w:rPr>
        <w:t>61368.203.650 и 61368.203.651,</w:t>
      </w:r>
      <w:r w:rsidR="004F19E5" w:rsidRPr="004F19E5">
        <w:rPr>
          <w:rFonts w:ascii="Arial" w:hAnsi="Arial"/>
          <w:sz w:val="22"/>
          <w:szCs w:val="22"/>
          <w:lang w:val="bg-BG"/>
        </w:rPr>
        <w:t xml:space="preserve"> </w:t>
      </w:r>
      <w:r w:rsidR="004F19E5">
        <w:rPr>
          <w:rFonts w:ascii="Arial" w:hAnsi="Arial"/>
          <w:sz w:val="22"/>
          <w:szCs w:val="22"/>
          <w:lang w:val="bg-BG"/>
        </w:rPr>
        <w:t>м. „</w:t>
      </w:r>
      <w:proofErr w:type="spellStart"/>
      <w:r w:rsidR="004F19E5">
        <w:rPr>
          <w:rFonts w:ascii="Arial" w:hAnsi="Arial"/>
          <w:sz w:val="22"/>
          <w:szCs w:val="22"/>
          <w:lang w:val="bg-BG"/>
        </w:rPr>
        <w:t>Табаня</w:t>
      </w:r>
      <w:proofErr w:type="spellEnd"/>
      <w:r w:rsidR="004F19E5">
        <w:rPr>
          <w:rFonts w:ascii="Arial" w:hAnsi="Arial"/>
          <w:sz w:val="22"/>
          <w:szCs w:val="22"/>
          <w:lang w:val="bg-BG"/>
        </w:rPr>
        <w:t>”,</w:t>
      </w:r>
      <w:r>
        <w:rPr>
          <w:rFonts w:ascii="Arial" w:hAnsi="Arial"/>
          <w:sz w:val="22"/>
          <w:szCs w:val="22"/>
          <w:lang w:val="bg-BG"/>
        </w:rPr>
        <w:t xml:space="preserve"> землище с. </w:t>
      </w:r>
      <w:r w:rsidR="004F19E5">
        <w:rPr>
          <w:rFonts w:ascii="Arial" w:hAnsi="Arial"/>
          <w:sz w:val="22"/>
          <w:szCs w:val="22"/>
          <w:lang w:val="bg-BG"/>
        </w:rPr>
        <w:t>Радиево</w:t>
      </w:r>
      <w:r>
        <w:rPr>
          <w:rFonts w:ascii="Arial" w:hAnsi="Arial"/>
          <w:sz w:val="22"/>
          <w:szCs w:val="22"/>
          <w:lang w:val="bg-BG"/>
        </w:rPr>
        <w:t>, общ. Димитровград</w:t>
      </w:r>
      <w:r w:rsidRPr="002834BE">
        <w:rPr>
          <w:rFonts w:ascii="Arial" w:hAnsi="Arial"/>
          <w:sz w:val="22"/>
          <w:szCs w:val="22"/>
          <w:lang w:val="bg-BG"/>
        </w:rPr>
        <w:t xml:space="preserve"> и съдържа изискванията за териториалния обхват и сроковете за изработването му. Заданието е придружено от необходимата информация за устройствените условия за имот</w:t>
      </w:r>
      <w:r>
        <w:rPr>
          <w:rFonts w:ascii="Arial" w:hAnsi="Arial"/>
          <w:sz w:val="22"/>
          <w:szCs w:val="22"/>
          <w:lang w:val="bg-BG"/>
        </w:rPr>
        <w:t>а</w:t>
      </w:r>
      <w:r w:rsidRPr="002834BE">
        <w:rPr>
          <w:rFonts w:ascii="Arial" w:hAnsi="Arial"/>
          <w:sz w:val="22"/>
          <w:szCs w:val="22"/>
          <w:lang w:val="bg-BG"/>
        </w:rPr>
        <w:t xml:space="preserve">. Заданието </w:t>
      </w:r>
      <w:r>
        <w:rPr>
          <w:rFonts w:ascii="Arial" w:hAnsi="Arial"/>
          <w:sz w:val="22"/>
          <w:szCs w:val="22"/>
          <w:lang w:val="bg-BG"/>
        </w:rPr>
        <w:t>не противоречи</w:t>
      </w:r>
      <w:r w:rsidRPr="002834BE">
        <w:rPr>
          <w:rFonts w:ascii="Arial" w:hAnsi="Arial"/>
          <w:sz w:val="22"/>
          <w:szCs w:val="22"/>
          <w:lang w:val="bg-BG"/>
        </w:rPr>
        <w:t xml:space="preserve"> на Общия устройствен план на Община Димитровград, одобрен с Решение № 793/01.11.2017 </w:t>
      </w:r>
      <w:r w:rsidRPr="0026347A">
        <w:rPr>
          <w:rFonts w:ascii="Arial" w:hAnsi="Arial"/>
          <w:sz w:val="22"/>
          <w:szCs w:val="22"/>
          <w:lang w:val="bg-BG"/>
        </w:rPr>
        <w:t>г.</w:t>
      </w:r>
      <w:r w:rsidR="004E17DE">
        <w:rPr>
          <w:rFonts w:ascii="Arial" w:hAnsi="Arial"/>
          <w:sz w:val="22"/>
          <w:szCs w:val="22"/>
          <w:lang w:val="bg-BG"/>
        </w:rPr>
        <w:t>,</w:t>
      </w:r>
      <w:r w:rsidRPr="0026347A">
        <w:rPr>
          <w:rFonts w:ascii="Arial" w:hAnsi="Arial"/>
          <w:sz w:val="22"/>
          <w:szCs w:val="22"/>
          <w:lang w:val="bg-BG"/>
        </w:rPr>
        <w:t xml:space="preserve"> Решение № 640/27.01.2022 г. </w:t>
      </w:r>
      <w:r w:rsidR="004E17DE">
        <w:rPr>
          <w:rFonts w:ascii="Arial" w:hAnsi="Arial"/>
          <w:sz w:val="22"/>
          <w:szCs w:val="22"/>
          <w:lang w:val="bg-BG"/>
        </w:rPr>
        <w:t xml:space="preserve">и Решение № </w:t>
      </w:r>
      <w:r w:rsidR="00FC4A92" w:rsidRPr="00FC4A92">
        <w:rPr>
          <w:rFonts w:ascii="Arial" w:hAnsi="Arial"/>
          <w:sz w:val="22"/>
          <w:szCs w:val="22"/>
        </w:rPr>
        <w:t>888/27.10.2022</w:t>
      </w:r>
      <w:r w:rsidR="004E17DE" w:rsidRPr="00FC4A92">
        <w:rPr>
          <w:rFonts w:ascii="Arial" w:hAnsi="Arial"/>
          <w:sz w:val="22"/>
          <w:szCs w:val="22"/>
          <w:lang w:val="bg-BG"/>
        </w:rPr>
        <w:t xml:space="preserve"> </w:t>
      </w:r>
      <w:r w:rsidRPr="0026347A">
        <w:rPr>
          <w:rFonts w:ascii="Arial" w:hAnsi="Arial"/>
          <w:sz w:val="22"/>
          <w:szCs w:val="22"/>
          <w:lang w:val="bg-BG"/>
        </w:rPr>
        <w:t>на Общински съвет Димитровград.</w:t>
      </w:r>
    </w:p>
    <w:p w:rsidR="0097133D" w:rsidRDefault="00D1110B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Поземлени</w:t>
      </w:r>
      <w:r w:rsidR="004E17DE">
        <w:rPr>
          <w:rFonts w:ascii="Arial" w:hAnsi="Arial"/>
          <w:sz w:val="22"/>
          <w:szCs w:val="22"/>
          <w:lang w:val="bg-BG"/>
        </w:rPr>
        <w:t>те</w:t>
      </w:r>
      <w:r>
        <w:rPr>
          <w:rFonts w:ascii="Arial" w:hAnsi="Arial"/>
          <w:sz w:val="22"/>
          <w:szCs w:val="22"/>
          <w:lang w:val="bg-BG"/>
        </w:rPr>
        <w:t xml:space="preserve"> имот</w:t>
      </w:r>
      <w:r w:rsidR="004E17DE">
        <w:rPr>
          <w:rFonts w:ascii="Arial" w:hAnsi="Arial"/>
          <w:sz w:val="22"/>
          <w:szCs w:val="22"/>
          <w:lang w:val="bg-BG"/>
        </w:rPr>
        <w:t>и</w:t>
      </w:r>
      <w:r>
        <w:rPr>
          <w:rFonts w:ascii="Arial" w:hAnsi="Arial"/>
          <w:sz w:val="22"/>
          <w:szCs w:val="22"/>
          <w:lang w:val="bg-BG"/>
        </w:rPr>
        <w:t xml:space="preserve"> попада</w:t>
      </w:r>
      <w:r w:rsidR="004E17DE">
        <w:rPr>
          <w:rFonts w:ascii="Arial" w:hAnsi="Arial"/>
          <w:sz w:val="22"/>
          <w:szCs w:val="22"/>
          <w:lang w:val="bg-BG"/>
        </w:rPr>
        <w:t>т</w:t>
      </w:r>
      <w:r>
        <w:rPr>
          <w:rFonts w:ascii="Arial" w:hAnsi="Arial"/>
          <w:sz w:val="22"/>
          <w:szCs w:val="22"/>
          <w:lang w:val="bg-BG"/>
        </w:rPr>
        <w:t xml:space="preserve"> в м. „</w:t>
      </w:r>
      <w:proofErr w:type="spellStart"/>
      <w:r w:rsidR="004F19E5">
        <w:rPr>
          <w:rFonts w:ascii="Arial" w:hAnsi="Arial"/>
          <w:sz w:val="22"/>
          <w:szCs w:val="22"/>
          <w:lang w:val="bg-BG"/>
        </w:rPr>
        <w:t>Табаня</w:t>
      </w:r>
      <w:proofErr w:type="spellEnd"/>
      <w:r>
        <w:rPr>
          <w:rFonts w:ascii="Arial" w:hAnsi="Arial"/>
          <w:sz w:val="22"/>
          <w:szCs w:val="22"/>
          <w:lang w:val="bg-BG"/>
        </w:rPr>
        <w:t xml:space="preserve">” по кадастралната карта на землище с. </w:t>
      </w:r>
      <w:r w:rsidR="004F19E5">
        <w:rPr>
          <w:rFonts w:ascii="Arial" w:hAnsi="Arial"/>
          <w:sz w:val="22"/>
          <w:szCs w:val="22"/>
          <w:lang w:val="bg-BG"/>
        </w:rPr>
        <w:t>Радиево</w:t>
      </w:r>
      <w:r>
        <w:rPr>
          <w:rFonts w:ascii="Arial" w:hAnsi="Arial"/>
          <w:sz w:val="22"/>
          <w:szCs w:val="22"/>
          <w:lang w:val="bg-BG"/>
        </w:rPr>
        <w:t xml:space="preserve">, общ. Димитровград. Поземлен имот с идентификатор </w:t>
      </w:r>
      <w:r w:rsidR="004F19E5">
        <w:rPr>
          <w:rFonts w:ascii="Arial" w:hAnsi="Arial"/>
          <w:sz w:val="22"/>
          <w:szCs w:val="22"/>
          <w:lang w:val="bg-BG"/>
        </w:rPr>
        <w:t>61368.203.650</w:t>
      </w:r>
      <w:r w:rsidR="004E17DE">
        <w:rPr>
          <w:rFonts w:ascii="Arial" w:hAnsi="Arial"/>
          <w:sz w:val="22"/>
          <w:szCs w:val="22"/>
          <w:lang w:val="bg-BG"/>
        </w:rPr>
        <w:t xml:space="preserve"> </w:t>
      </w:r>
      <w:r w:rsidR="004F19E5">
        <w:rPr>
          <w:rFonts w:ascii="Arial" w:hAnsi="Arial"/>
          <w:sz w:val="22"/>
          <w:szCs w:val="22"/>
          <w:lang w:val="bg-BG"/>
        </w:rPr>
        <w:t>и 61368.203.651</w:t>
      </w:r>
      <w:r>
        <w:rPr>
          <w:rFonts w:ascii="Arial" w:hAnsi="Arial"/>
          <w:sz w:val="22"/>
          <w:szCs w:val="22"/>
          <w:lang w:val="bg-BG"/>
        </w:rPr>
        <w:t xml:space="preserve"> </w:t>
      </w:r>
      <w:r w:rsidR="004E17DE">
        <w:rPr>
          <w:rFonts w:ascii="Arial" w:hAnsi="Arial"/>
          <w:sz w:val="22"/>
          <w:szCs w:val="22"/>
          <w:lang w:val="bg-BG"/>
        </w:rPr>
        <w:t>са</w:t>
      </w:r>
      <w:r w:rsidRPr="009B6ACA">
        <w:rPr>
          <w:rFonts w:ascii="Arial" w:hAnsi="Arial" w:cs="Arial"/>
          <w:sz w:val="22"/>
          <w:szCs w:val="22"/>
          <w:lang w:val="bg-BG"/>
        </w:rPr>
        <w:t xml:space="preserve"> </w:t>
      </w:r>
      <w:r w:rsidRPr="00785334">
        <w:rPr>
          <w:rFonts w:ascii="Arial" w:hAnsi="Arial"/>
          <w:sz w:val="22"/>
          <w:szCs w:val="22"/>
          <w:lang w:val="bg-BG"/>
        </w:rPr>
        <w:t xml:space="preserve">с </w:t>
      </w:r>
      <w:r w:rsidR="00785334" w:rsidRPr="00785334">
        <w:rPr>
          <w:rFonts w:ascii="Arial" w:hAnsi="Arial"/>
          <w:sz w:val="22"/>
          <w:szCs w:val="22"/>
          <w:lang w:val="bg-BG"/>
        </w:rPr>
        <w:t xml:space="preserve">НТП „Насип, </w:t>
      </w:r>
      <w:proofErr w:type="spellStart"/>
      <w:r w:rsidR="00785334" w:rsidRPr="00785334">
        <w:rPr>
          <w:rFonts w:ascii="Arial" w:hAnsi="Arial"/>
          <w:sz w:val="22"/>
          <w:szCs w:val="22"/>
          <w:lang w:val="bg-BG"/>
        </w:rPr>
        <w:t>насипище</w:t>
      </w:r>
      <w:proofErr w:type="spellEnd"/>
      <w:r w:rsidR="00785334" w:rsidRPr="00785334">
        <w:rPr>
          <w:rFonts w:ascii="Arial" w:hAnsi="Arial"/>
          <w:sz w:val="22"/>
          <w:szCs w:val="22"/>
          <w:lang w:val="bg-BG"/>
        </w:rPr>
        <w:t>”, вид на територията „Нарушена”</w:t>
      </w:r>
      <w:r>
        <w:rPr>
          <w:rFonts w:ascii="Arial" w:hAnsi="Arial"/>
          <w:sz w:val="22"/>
          <w:szCs w:val="22"/>
          <w:lang w:val="bg-BG"/>
        </w:rPr>
        <w:t>.</w:t>
      </w:r>
    </w:p>
    <w:p w:rsidR="0012720F" w:rsidRDefault="0012720F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97133D" w:rsidRPr="0012720F" w:rsidRDefault="0012720F" w:rsidP="0012720F">
      <w:pPr>
        <w:jc w:val="center"/>
        <w:rPr>
          <w:rFonts w:ascii="Arial" w:hAnsi="Arial"/>
          <w:b/>
          <w:sz w:val="18"/>
          <w:szCs w:val="18"/>
          <w:lang w:val="bg-BG"/>
        </w:rPr>
      </w:pPr>
      <w:r w:rsidRPr="0012720F">
        <w:rPr>
          <w:rFonts w:ascii="Arial" w:hAnsi="Arial"/>
          <w:b/>
          <w:sz w:val="18"/>
          <w:szCs w:val="18"/>
          <w:lang w:val="bg-BG"/>
        </w:rPr>
        <w:t xml:space="preserve">Извадка от кадастралната карта на землище с. </w:t>
      </w:r>
      <w:r w:rsidR="004F19E5">
        <w:rPr>
          <w:rFonts w:ascii="Arial" w:hAnsi="Arial"/>
          <w:b/>
          <w:sz w:val="18"/>
          <w:szCs w:val="18"/>
          <w:lang w:val="bg-BG"/>
        </w:rPr>
        <w:t>Радиево</w:t>
      </w:r>
      <w:r w:rsidRPr="0012720F">
        <w:rPr>
          <w:rFonts w:ascii="Arial" w:hAnsi="Arial"/>
          <w:b/>
          <w:sz w:val="18"/>
          <w:szCs w:val="18"/>
          <w:lang w:val="bg-BG"/>
        </w:rPr>
        <w:t xml:space="preserve">, общ. Димитровград за поземлен имот с идентификатор </w:t>
      </w:r>
      <w:r w:rsidR="004F19E5">
        <w:rPr>
          <w:rFonts w:ascii="Arial" w:hAnsi="Arial"/>
          <w:b/>
          <w:sz w:val="18"/>
          <w:szCs w:val="18"/>
          <w:lang w:val="bg-BG"/>
        </w:rPr>
        <w:t>61368.203.650 и 61368.203.651</w:t>
      </w:r>
    </w:p>
    <w:p w:rsidR="000A67FB" w:rsidRDefault="0091245D" w:rsidP="0012720F">
      <w:pPr>
        <w:jc w:val="center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5419725" cy="2324100"/>
            <wp:effectExtent l="19050" t="19050" r="28575" b="1905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459" b="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80" w:rsidRDefault="005B5E53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lastRenderedPageBreak/>
        <w:t>З</w:t>
      </w:r>
      <w:r w:rsidR="000A67FB" w:rsidRPr="00053445">
        <w:rPr>
          <w:rFonts w:ascii="Arial" w:hAnsi="Arial"/>
          <w:sz w:val="22"/>
          <w:szCs w:val="22"/>
          <w:lang w:val="bg-BG"/>
        </w:rPr>
        <w:t>а територията на Община Димитровград е одобрен Общ устройствен пла</w:t>
      </w:r>
      <w:r w:rsidR="000A67FB">
        <w:rPr>
          <w:rFonts w:ascii="Arial" w:hAnsi="Arial"/>
          <w:sz w:val="22"/>
          <w:szCs w:val="22"/>
          <w:lang w:val="bg-BG"/>
        </w:rPr>
        <w:t>н с Решение № 793/01.11.2017 г. и изменен с Решение № 640/27.01.2022 г.</w:t>
      </w:r>
      <w:r w:rsidR="003E598B">
        <w:rPr>
          <w:rFonts w:ascii="Arial" w:hAnsi="Arial"/>
          <w:sz w:val="22"/>
          <w:szCs w:val="22"/>
          <w:lang w:val="bg-BG"/>
        </w:rPr>
        <w:t xml:space="preserve"> </w:t>
      </w:r>
      <w:r w:rsidR="00FF7152">
        <w:rPr>
          <w:rFonts w:ascii="Arial" w:hAnsi="Arial"/>
          <w:sz w:val="22"/>
          <w:szCs w:val="22"/>
        </w:rPr>
        <w:t>С</w:t>
      </w:r>
      <w:r w:rsidR="003E598B">
        <w:rPr>
          <w:rFonts w:ascii="Arial" w:hAnsi="Arial"/>
          <w:sz w:val="22"/>
          <w:szCs w:val="22"/>
          <w:lang w:val="bg-BG"/>
        </w:rPr>
        <w:t xml:space="preserve"> Решение № </w:t>
      </w:r>
      <w:r w:rsidR="00FC4A92" w:rsidRPr="00FC4A92">
        <w:rPr>
          <w:rFonts w:ascii="Arial" w:hAnsi="Arial"/>
          <w:sz w:val="22"/>
          <w:szCs w:val="22"/>
        </w:rPr>
        <w:t>888/27.10.2022</w:t>
      </w:r>
      <w:r w:rsidR="000A67FB">
        <w:rPr>
          <w:rFonts w:ascii="Arial" w:hAnsi="Arial"/>
          <w:sz w:val="22"/>
          <w:szCs w:val="22"/>
          <w:lang w:val="bg-BG"/>
        </w:rPr>
        <w:t xml:space="preserve"> Общински съвет</w:t>
      </w:r>
      <w:r w:rsidR="000A67FB" w:rsidRPr="000A67FB">
        <w:rPr>
          <w:rFonts w:ascii="Arial" w:hAnsi="Arial"/>
          <w:sz w:val="22"/>
          <w:szCs w:val="22"/>
          <w:lang w:val="bg-BG"/>
        </w:rPr>
        <w:t xml:space="preserve"> </w:t>
      </w:r>
      <w:r w:rsidR="000A67FB">
        <w:rPr>
          <w:rFonts w:ascii="Arial" w:hAnsi="Arial"/>
          <w:sz w:val="22"/>
          <w:szCs w:val="22"/>
          <w:lang w:val="bg-BG"/>
        </w:rPr>
        <w:t xml:space="preserve">Димитровград, за </w:t>
      </w:r>
      <w:r w:rsidR="00FF7152">
        <w:rPr>
          <w:rFonts w:ascii="Arial" w:hAnsi="Arial"/>
          <w:sz w:val="22"/>
          <w:szCs w:val="22"/>
          <w:lang w:val="bg-BG"/>
        </w:rPr>
        <w:t>поземлен имот с идентификатор 61368.203.295, м. „</w:t>
      </w:r>
      <w:proofErr w:type="spellStart"/>
      <w:r w:rsidR="00FF7152">
        <w:rPr>
          <w:rFonts w:ascii="Arial" w:hAnsi="Arial"/>
          <w:sz w:val="22"/>
          <w:szCs w:val="22"/>
          <w:lang w:val="bg-BG"/>
        </w:rPr>
        <w:t>Табаня</w:t>
      </w:r>
      <w:proofErr w:type="spellEnd"/>
      <w:r w:rsidR="00FF7152">
        <w:rPr>
          <w:rFonts w:ascii="Arial" w:hAnsi="Arial"/>
          <w:sz w:val="22"/>
          <w:szCs w:val="22"/>
          <w:lang w:val="bg-BG"/>
        </w:rPr>
        <w:t>”, от който са образувани поземлени имоти 61638.203.650 и 61638.203.651, м. „</w:t>
      </w:r>
      <w:proofErr w:type="spellStart"/>
      <w:r w:rsidR="00FF7152">
        <w:rPr>
          <w:rFonts w:ascii="Arial" w:hAnsi="Arial"/>
          <w:sz w:val="22"/>
          <w:szCs w:val="22"/>
          <w:lang w:val="bg-BG"/>
        </w:rPr>
        <w:t>Табаня</w:t>
      </w:r>
      <w:proofErr w:type="spellEnd"/>
      <w:r w:rsidR="00FF7152">
        <w:rPr>
          <w:rFonts w:ascii="Arial" w:hAnsi="Arial"/>
          <w:sz w:val="22"/>
          <w:szCs w:val="22"/>
          <w:lang w:val="bg-BG"/>
        </w:rPr>
        <w:t xml:space="preserve">”, </w:t>
      </w:r>
      <w:proofErr w:type="spellStart"/>
      <w:r w:rsidR="00FF7152">
        <w:rPr>
          <w:rFonts w:ascii="Arial" w:hAnsi="Arial"/>
          <w:sz w:val="22"/>
          <w:szCs w:val="22"/>
          <w:lang w:val="bg-BG"/>
        </w:rPr>
        <w:t>земл</w:t>
      </w:r>
      <w:proofErr w:type="spellEnd"/>
      <w:r w:rsidR="00FF7152">
        <w:rPr>
          <w:rFonts w:ascii="Arial" w:hAnsi="Arial"/>
          <w:sz w:val="22"/>
          <w:szCs w:val="22"/>
          <w:lang w:val="bg-BG"/>
        </w:rPr>
        <w:t>. с. Радиево</w:t>
      </w:r>
      <w:r w:rsidR="000A67FB">
        <w:rPr>
          <w:rFonts w:ascii="Arial" w:hAnsi="Arial"/>
          <w:sz w:val="22"/>
          <w:szCs w:val="22"/>
          <w:lang w:val="bg-BG"/>
        </w:rPr>
        <w:t xml:space="preserve"> е </w:t>
      </w:r>
      <w:r w:rsidR="00FF7152">
        <w:rPr>
          <w:rFonts w:ascii="Arial" w:hAnsi="Arial"/>
          <w:sz w:val="22"/>
          <w:szCs w:val="22"/>
          <w:lang w:val="bg-BG"/>
        </w:rPr>
        <w:t>предложена</w:t>
      </w:r>
      <w:r w:rsidR="000A67FB">
        <w:rPr>
          <w:rFonts w:ascii="Arial" w:hAnsi="Arial"/>
          <w:sz w:val="22"/>
          <w:szCs w:val="22"/>
          <w:lang w:val="bg-BG"/>
        </w:rPr>
        <w:t xml:space="preserve"> устройствена зона </w:t>
      </w:r>
      <w:r w:rsidR="003E598B" w:rsidRPr="00793814">
        <w:rPr>
          <w:rFonts w:ascii="Arial" w:hAnsi="Arial"/>
          <w:b/>
          <w:lang w:val="bg-BG"/>
        </w:rPr>
        <w:t>Тел</w:t>
      </w:r>
      <w:r w:rsidR="003E598B" w:rsidRPr="00793814">
        <w:rPr>
          <w:rFonts w:ascii="Arial" w:hAnsi="Arial" w:cs="Arial"/>
          <w:b/>
          <w:lang w:val="bg-BG"/>
        </w:rPr>
        <w:t xml:space="preserve"> </w:t>
      </w:r>
      <w:r w:rsidR="003E598B">
        <w:rPr>
          <w:rFonts w:ascii="Arial" w:hAnsi="Arial" w:cs="Arial"/>
          <w:b/>
          <w:lang w:val="bg-BG"/>
        </w:rPr>
        <w:t>-</w:t>
      </w:r>
      <w:r w:rsidR="00FC4A92">
        <w:rPr>
          <w:rFonts w:ascii="Arial" w:hAnsi="Arial" w:cs="Arial"/>
          <w:b/>
        </w:rPr>
        <w:t xml:space="preserve"> </w:t>
      </w:r>
      <w:r w:rsidR="003E598B" w:rsidRPr="00FF7152">
        <w:rPr>
          <w:rFonts w:ascii="Arial" w:hAnsi="Arial" w:cs="Arial"/>
          <w:b/>
          <w:sz w:val="22"/>
          <w:szCs w:val="22"/>
          <w:lang w:val="bg-BG"/>
        </w:rPr>
        <w:t>Т</w:t>
      </w:r>
      <w:r w:rsidR="003E598B" w:rsidRPr="00FF7152">
        <w:rPr>
          <w:rFonts w:ascii="Arial" w:hAnsi="Arial"/>
          <w:b/>
          <w:sz w:val="22"/>
          <w:szCs w:val="22"/>
          <w:lang w:val="bg-BG"/>
        </w:rPr>
        <w:t>ерени за площни обекти и съоръжения на електроснабдяването и електронните съобщения</w:t>
      </w:r>
      <w:r w:rsidR="00A96431">
        <w:rPr>
          <w:rFonts w:ascii="Arial" w:hAnsi="Arial"/>
          <w:sz w:val="22"/>
          <w:szCs w:val="22"/>
          <w:lang w:val="bg-BG"/>
        </w:rPr>
        <w:t>.</w:t>
      </w:r>
      <w:r w:rsidR="00FF7152">
        <w:rPr>
          <w:rFonts w:ascii="Arial" w:hAnsi="Arial"/>
          <w:sz w:val="22"/>
          <w:szCs w:val="22"/>
          <w:lang w:val="bg-BG"/>
        </w:rPr>
        <w:t xml:space="preserve"> </w:t>
      </w:r>
      <w:r w:rsidR="003E598B">
        <w:rPr>
          <w:rFonts w:ascii="Arial" w:hAnsi="Arial"/>
          <w:sz w:val="22"/>
          <w:szCs w:val="22"/>
          <w:lang w:val="bg-BG"/>
        </w:rPr>
        <w:t>П</w:t>
      </w:r>
      <w:r w:rsidR="003E598B" w:rsidRPr="00FF7152">
        <w:rPr>
          <w:rFonts w:ascii="Arial" w:hAnsi="Arial"/>
          <w:sz w:val="22"/>
          <w:szCs w:val="22"/>
          <w:lang w:val="bg-BG"/>
        </w:rPr>
        <w:t>оказателите за застрояването се определят с ПУП при спазване на санитарно-хигиенните и противопожарни изисквания, правила и норми.</w:t>
      </w:r>
      <w:r w:rsidR="00FF7152" w:rsidRPr="00FF7152">
        <w:rPr>
          <w:rFonts w:ascii="Arial" w:hAnsi="Arial"/>
          <w:sz w:val="22"/>
          <w:szCs w:val="22"/>
          <w:lang w:val="bg-BG"/>
        </w:rPr>
        <w:t xml:space="preserve"> </w:t>
      </w:r>
      <w:r w:rsidR="00FF7152">
        <w:rPr>
          <w:rFonts w:ascii="Arial" w:hAnsi="Arial"/>
          <w:sz w:val="22"/>
          <w:szCs w:val="22"/>
          <w:lang w:val="bg-BG"/>
        </w:rPr>
        <w:t>Решението на общински съвет, към момента не е влязло в сила.</w:t>
      </w:r>
      <w:r w:rsidR="000E7F3C">
        <w:rPr>
          <w:rFonts w:ascii="Arial" w:hAnsi="Arial"/>
          <w:sz w:val="22"/>
          <w:szCs w:val="22"/>
          <w:lang w:val="bg-BG"/>
        </w:rPr>
        <w:t xml:space="preserve"> Предложения ПУП-ПЗ отговаря на устройствената зона предвидена с Общия устройствен план на Община Димитровград, изменен с Решение № 888/27.10.2022 г. на Общински съвет Димитровград.  Съгласно чл. 133, ал. 7 от ЗУТ</w:t>
      </w:r>
      <w:r w:rsidR="000E7F3C" w:rsidRPr="00676773">
        <w:rPr>
          <w:rFonts w:ascii="Arial" w:hAnsi="Arial"/>
          <w:sz w:val="22"/>
          <w:szCs w:val="22"/>
          <w:lang w:val="bg-BG"/>
        </w:rPr>
        <w:t xml:space="preserve"> в</w:t>
      </w:r>
      <w:r w:rsidR="000E7F3C" w:rsidRPr="008C699A">
        <w:rPr>
          <w:rFonts w:ascii="Arial" w:hAnsi="Arial"/>
          <w:sz w:val="22"/>
          <w:szCs w:val="22"/>
          <w:lang w:val="bg-BG"/>
        </w:rPr>
        <w:t xml:space="preserve"> процеса на изработване на нов общ устройствен план или на изменение на действащ общ устройствен план, след разглеждането на проекта от експертния съвет, може да се допуска създаване на нови и изменение на действащи подробни устройствени планове</w:t>
      </w:r>
      <w:r w:rsidR="000E7F3C">
        <w:rPr>
          <w:rFonts w:ascii="Arial" w:hAnsi="Arial"/>
          <w:sz w:val="22"/>
          <w:szCs w:val="22"/>
          <w:lang w:val="bg-BG"/>
        </w:rPr>
        <w:t>,</w:t>
      </w:r>
      <w:r w:rsidR="000E7F3C" w:rsidRPr="008C699A">
        <w:rPr>
          <w:rFonts w:ascii="Arial" w:hAnsi="Arial"/>
          <w:sz w:val="22"/>
          <w:szCs w:val="22"/>
          <w:lang w:val="bg-BG"/>
        </w:rPr>
        <w:t xml:space="preserve"> когато проектът на новия подробен устройствен план отговаря на предвижданията на проекта за изменение или на проекта за нов общ устройствен план</w:t>
      </w:r>
      <w:r w:rsidR="000E7F3C">
        <w:rPr>
          <w:rFonts w:ascii="Arial" w:hAnsi="Arial"/>
          <w:sz w:val="22"/>
          <w:szCs w:val="22"/>
          <w:lang w:val="bg-BG"/>
        </w:rPr>
        <w:t xml:space="preserve">. </w:t>
      </w:r>
      <w:r w:rsidR="000E7F3C" w:rsidRPr="008C699A">
        <w:rPr>
          <w:rFonts w:ascii="Arial" w:hAnsi="Arial"/>
          <w:sz w:val="22"/>
          <w:szCs w:val="22"/>
          <w:lang w:val="bg-BG"/>
        </w:rPr>
        <w:t>В</w:t>
      </w:r>
      <w:r w:rsidR="000E7F3C">
        <w:rPr>
          <w:rFonts w:ascii="Arial" w:hAnsi="Arial"/>
          <w:sz w:val="22"/>
          <w:szCs w:val="22"/>
          <w:lang w:val="bg-BG"/>
        </w:rPr>
        <w:t xml:space="preserve"> тези случаи</w:t>
      </w:r>
      <w:r w:rsidR="000E7F3C" w:rsidRPr="008C699A">
        <w:rPr>
          <w:rFonts w:ascii="Arial" w:hAnsi="Arial"/>
          <w:sz w:val="22"/>
          <w:szCs w:val="22"/>
          <w:lang w:val="bg-BG"/>
        </w:rPr>
        <w:t xml:space="preserve"> изработване на проект за нов подробен устройствен план или на проект за изменение на подробния устройствен план се разрешава</w:t>
      </w:r>
      <w:r w:rsidR="000E7F3C">
        <w:rPr>
          <w:rFonts w:ascii="Arial" w:hAnsi="Arial"/>
          <w:sz w:val="22"/>
          <w:szCs w:val="22"/>
          <w:lang w:val="bg-BG"/>
        </w:rPr>
        <w:t xml:space="preserve"> от Общински съвет.</w:t>
      </w:r>
    </w:p>
    <w:p w:rsidR="00114CFE" w:rsidRPr="0026347A" w:rsidRDefault="002834BE" w:rsidP="00760E08">
      <w:pPr>
        <w:pStyle w:val="a8"/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26347A">
        <w:rPr>
          <w:rFonts w:ascii="Arial" w:hAnsi="Arial" w:cs="Arial"/>
          <w:sz w:val="22"/>
          <w:szCs w:val="22"/>
          <w:lang w:val="bg-BG"/>
        </w:rPr>
        <w:t>Във връзка с горното и на основание чл. 21, ал. 1, т. 11 от ЗМСМА</w:t>
      </w:r>
      <w:r w:rsidR="00D806B1" w:rsidRPr="0026347A">
        <w:rPr>
          <w:rFonts w:ascii="Arial" w:hAnsi="Arial" w:cs="Arial"/>
          <w:sz w:val="22"/>
          <w:szCs w:val="22"/>
          <w:lang w:val="bg-BG"/>
        </w:rPr>
        <w:t xml:space="preserve"> </w:t>
      </w:r>
      <w:r w:rsidR="00114CFE" w:rsidRPr="0026347A">
        <w:rPr>
          <w:rFonts w:ascii="Arial" w:hAnsi="Arial" w:cs="Arial"/>
          <w:sz w:val="22"/>
          <w:szCs w:val="22"/>
          <w:lang w:val="bg-BG"/>
        </w:rPr>
        <w:t xml:space="preserve">предлагам на Вашето внимание следното </w:t>
      </w:r>
    </w:p>
    <w:p w:rsidR="00114CFE" w:rsidRPr="0026347A" w:rsidRDefault="00114CFE" w:rsidP="00114CFE">
      <w:pPr>
        <w:pStyle w:val="a8"/>
        <w:ind w:left="0"/>
        <w:jc w:val="center"/>
        <w:rPr>
          <w:rFonts w:ascii="Arial" w:hAnsi="Arial" w:cs="Arial"/>
          <w:sz w:val="22"/>
          <w:szCs w:val="22"/>
          <w:lang w:val="bg-BG"/>
        </w:rPr>
      </w:pPr>
      <w:r w:rsidRPr="0026347A">
        <w:rPr>
          <w:rFonts w:ascii="Arial" w:hAnsi="Arial" w:cs="Arial"/>
          <w:b/>
          <w:sz w:val="22"/>
          <w:szCs w:val="22"/>
          <w:lang w:val="bg-BG"/>
        </w:rPr>
        <w:t>Р Е Ш Е Н И Е:</w:t>
      </w:r>
    </w:p>
    <w:p w:rsidR="00114CFE" w:rsidRPr="0026347A" w:rsidRDefault="00114CFE" w:rsidP="00114CFE">
      <w:pPr>
        <w:pStyle w:val="a8"/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6347A">
        <w:rPr>
          <w:rFonts w:ascii="Arial" w:hAnsi="Arial" w:cs="Arial"/>
          <w:sz w:val="22"/>
          <w:szCs w:val="22"/>
          <w:lang w:val="bg-BG"/>
        </w:rPr>
        <w:t>На основание чл. 124а, ал. 1 и чл. 124б, ал. 1 от ЗУТ, във връзка с</w:t>
      </w:r>
      <w:r w:rsidR="00177359">
        <w:rPr>
          <w:rFonts w:ascii="Arial" w:hAnsi="Arial" w:cs="Arial"/>
          <w:sz w:val="22"/>
          <w:szCs w:val="22"/>
          <w:lang w:val="bg-BG"/>
        </w:rPr>
        <w:t xml:space="preserve"> чл. 109, ал. 1, т. 3,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 </w:t>
      </w:r>
      <w:r w:rsidR="00B913F9" w:rsidRPr="0026347A">
        <w:rPr>
          <w:rFonts w:ascii="Arial" w:hAnsi="Arial" w:cs="Arial"/>
          <w:sz w:val="22"/>
          <w:szCs w:val="22"/>
          <w:lang w:val="bg-BG"/>
        </w:rPr>
        <w:t xml:space="preserve">чл. 110, ал. 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1, </w:t>
      </w:r>
      <w:r w:rsidR="00D048B9">
        <w:rPr>
          <w:rFonts w:ascii="Arial" w:hAnsi="Arial" w:cs="Arial"/>
          <w:sz w:val="22"/>
          <w:szCs w:val="22"/>
          <w:lang w:val="bg-BG"/>
        </w:rPr>
        <w:t xml:space="preserve">т. 3 </w:t>
      </w:r>
      <w:r w:rsidR="007606E2" w:rsidRPr="0026347A">
        <w:rPr>
          <w:rFonts w:ascii="Arial" w:hAnsi="Arial" w:cs="Arial"/>
          <w:sz w:val="22"/>
          <w:szCs w:val="22"/>
          <w:lang w:val="bg-BG"/>
        </w:rPr>
        <w:t>от ЗУТ</w:t>
      </w:r>
      <w:r w:rsidRPr="0026347A"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</w:p>
    <w:p w:rsidR="002834BE" w:rsidRPr="0026347A" w:rsidRDefault="002834BE" w:rsidP="002834BE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650FE5" w:rsidRPr="00E35BD4" w:rsidRDefault="007606E2" w:rsidP="007606E2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3"/>
        <w:jc w:val="both"/>
        <w:rPr>
          <w:rFonts w:ascii="Arial" w:hAnsi="Arial" w:cs="Arial"/>
          <w:sz w:val="22"/>
          <w:szCs w:val="22"/>
          <w:lang w:val="bg-BG"/>
        </w:rPr>
      </w:pPr>
      <w:r w:rsidRPr="0026347A">
        <w:rPr>
          <w:rFonts w:ascii="Arial" w:hAnsi="Arial" w:cs="Arial"/>
          <w:b/>
          <w:sz w:val="22"/>
          <w:szCs w:val="22"/>
          <w:lang w:val="bg-BG"/>
        </w:rPr>
        <w:t>ОДОБРЯВА</w:t>
      </w:r>
      <w:r w:rsidR="002834BE" w:rsidRPr="0026347A">
        <w:rPr>
          <w:rFonts w:ascii="Arial" w:hAnsi="Arial" w:cs="Arial"/>
          <w:b/>
          <w:sz w:val="22"/>
          <w:szCs w:val="22"/>
          <w:lang w:val="bg-BG"/>
        </w:rPr>
        <w:t xml:space="preserve"> задание и</w:t>
      </w:r>
      <w:r w:rsidRPr="0026347A">
        <w:rPr>
          <w:rFonts w:ascii="Arial" w:hAnsi="Arial" w:cs="Arial"/>
          <w:b/>
          <w:sz w:val="22"/>
          <w:szCs w:val="22"/>
          <w:lang w:val="bg-BG"/>
        </w:rPr>
        <w:t xml:space="preserve"> дава РАЗРЕШЕНИЕ</w:t>
      </w:r>
      <w:r w:rsidR="002834BE" w:rsidRPr="0026347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26347A">
        <w:rPr>
          <w:rFonts w:ascii="Arial" w:hAnsi="Arial" w:cs="Arial"/>
          <w:b/>
          <w:sz w:val="22"/>
          <w:szCs w:val="22"/>
          <w:lang w:val="bg-BG"/>
        </w:rPr>
        <w:t>за проектиране на подробен устройствен план –</w:t>
      </w:r>
      <w:r w:rsidR="00363ECC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B5E53">
        <w:rPr>
          <w:rFonts w:ascii="Arial" w:hAnsi="Arial" w:cs="Arial"/>
          <w:b/>
          <w:sz w:val="22"/>
          <w:szCs w:val="22"/>
          <w:lang w:val="bg-BG"/>
        </w:rPr>
        <w:t>план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 xml:space="preserve"> за застрояване на поземлен имот с идентификатор </w:t>
      </w:r>
      <w:r w:rsidR="004F19E5">
        <w:rPr>
          <w:rFonts w:ascii="Arial" w:hAnsi="Arial" w:cs="Arial"/>
          <w:b/>
          <w:sz w:val="22"/>
          <w:szCs w:val="22"/>
          <w:lang w:val="bg-BG"/>
        </w:rPr>
        <w:t>61368.203.650 и 61368.203.651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A97202" w:rsidRPr="00A97202">
        <w:rPr>
          <w:rFonts w:ascii="Arial" w:hAnsi="Arial"/>
          <w:b/>
          <w:sz w:val="22"/>
          <w:szCs w:val="22"/>
          <w:lang w:val="bg-BG"/>
        </w:rPr>
        <w:t>м. „</w:t>
      </w:r>
      <w:proofErr w:type="spellStart"/>
      <w:r w:rsidR="004F19E5">
        <w:rPr>
          <w:rFonts w:ascii="Arial" w:hAnsi="Arial"/>
          <w:b/>
          <w:sz w:val="22"/>
          <w:szCs w:val="22"/>
          <w:lang w:val="bg-BG"/>
        </w:rPr>
        <w:t>Табаня</w:t>
      </w:r>
      <w:proofErr w:type="spellEnd"/>
      <w:r w:rsidR="00A97202" w:rsidRPr="00A97202">
        <w:rPr>
          <w:rFonts w:ascii="Arial" w:hAnsi="Arial"/>
          <w:b/>
          <w:sz w:val="22"/>
          <w:szCs w:val="22"/>
          <w:lang w:val="bg-BG"/>
        </w:rPr>
        <w:t>”</w:t>
      </w:r>
      <w:r w:rsidR="00A97202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 xml:space="preserve">землище с. </w:t>
      </w:r>
      <w:r w:rsidR="004F19E5">
        <w:rPr>
          <w:rFonts w:ascii="Arial" w:hAnsi="Arial" w:cs="Arial"/>
          <w:b/>
          <w:sz w:val="22"/>
          <w:szCs w:val="22"/>
          <w:lang w:val="bg-BG"/>
        </w:rPr>
        <w:t>Радиево</w:t>
      </w:r>
      <w:r w:rsidR="005B5E53" w:rsidRPr="005B5E53">
        <w:rPr>
          <w:rFonts w:ascii="Arial" w:hAnsi="Arial" w:cs="Arial"/>
          <w:b/>
          <w:sz w:val="22"/>
          <w:szCs w:val="22"/>
          <w:lang w:val="bg-BG"/>
        </w:rPr>
        <w:t>, общ. Димитровград</w:t>
      </w:r>
      <w:r w:rsidR="00A97202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A97202" w:rsidRPr="00A97202">
        <w:rPr>
          <w:rFonts w:ascii="Arial" w:hAnsi="Arial" w:cs="Arial"/>
          <w:sz w:val="22"/>
          <w:szCs w:val="22"/>
          <w:lang w:val="bg-BG"/>
        </w:rPr>
        <w:t>като част от Комплексен проект за</w:t>
      </w:r>
      <w:r w:rsidR="00A97202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A97202">
        <w:rPr>
          <w:rFonts w:ascii="Arial" w:hAnsi="Arial"/>
          <w:sz w:val="22"/>
          <w:szCs w:val="22"/>
          <w:lang w:val="bg-BG"/>
        </w:rPr>
        <w:t>инвестиционна инициатива за обект „Фотоволтаична централа” в поземлен имот</w:t>
      </w:r>
      <w:r w:rsidR="00E35BD4" w:rsidRPr="00E35BD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E35BD4" w:rsidRPr="00E35BD4">
        <w:rPr>
          <w:rFonts w:ascii="Arial" w:hAnsi="Arial" w:cs="Arial"/>
          <w:sz w:val="22"/>
          <w:szCs w:val="22"/>
          <w:lang w:val="bg-BG"/>
        </w:rPr>
        <w:t xml:space="preserve">с идентификатор 61368.203.650 и 61368.203.651, </w:t>
      </w:r>
      <w:r w:rsidR="00E35BD4" w:rsidRPr="00E35BD4">
        <w:rPr>
          <w:rFonts w:ascii="Arial" w:hAnsi="Arial"/>
          <w:sz w:val="22"/>
          <w:szCs w:val="22"/>
          <w:lang w:val="bg-BG"/>
        </w:rPr>
        <w:t>м. „</w:t>
      </w:r>
      <w:proofErr w:type="spellStart"/>
      <w:r w:rsidR="00E35BD4" w:rsidRPr="00E35BD4">
        <w:rPr>
          <w:rFonts w:ascii="Arial" w:hAnsi="Arial"/>
          <w:sz w:val="22"/>
          <w:szCs w:val="22"/>
          <w:lang w:val="bg-BG"/>
        </w:rPr>
        <w:t>Табаня</w:t>
      </w:r>
      <w:proofErr w:type="spellEnd"/>
      <w:r w:rsidR="00E35BD4" w:rsidRPr="00E35BD4">
        <w:rPr>
          <w:rFonts w:ascii="Arial" w:hAnsi="Arial"/>
          <w:sz w:val="22"/>
          <w:szCs w:val="22"/>
          <w:lang w:val="bg-BG"/>
        </w:rPr>
        <w:t>”</w:t>
      </w:r>
      <w:r w:rsidR="00E35BD4" w:rsidRPr="00E35BD4">
        <w:rPr>
          <w:rFonts w:ascii="Arial" w:hAnsi="Arial" w:cs="Arial"/>
          <w:sz w:val="22"/>
          <w:szCs w:val="22"/>
          <w:lang w:val="bg-BG"/>
        </w:rPr>
        <w:t>, землище с. Радиево, общ. Димитровград</w:t>
      </w:r>
      <w:r w:rsidR="00A97202" w:rsidRPr="00E35BD4">
        <w:rPr>
          <w:rFonts w:ascii="Arial" w:hAnsi="Arial"/>
          <w:sz w:val="22"/>
          <w:szCs w:val="22"/>
          <w:lang w:val="bg-BG"/>
        </w:rPr>
        <w:t>.</w:t>
      </w:r>
    </w:p>
    <w:p w:rsidR="002834BE" w:rsidRPr="0026347A" w:rsidRDefault="002834BE" w:rsidP="0090714D">
      <w:pPr>
        <w:pStyle w:val="a5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6347A">
        <w:rPr>
          <w:rFonts w:ascii="Arial" w:hAnsi="Arial" w:cs="Arial"/>
          <w:b/>
          <w:sz w:val="22"/>
          <w:szCs w:val="22"/>
          <w:lang w:val="bg-BG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ППЗОЗЗ</w:t>
      </w:r>
      <w:r w:rsidR="00544C07" w:rsidRPr="0026347A">
        <w:rPr>
          <w:rFonts w:ascii="Arial" w:hAnsi="Arial" w:cs="Arial"/>
          <w:b/>
          <w:sz w:val="22"/>
          <w:szCs w:val="22"/>
          <w:lang w:val="bg-BG"/>
        </w:rPr>
        <w:t>.</w:t>
      </w:r>
    </w:p>
    <w:p w:rsidR="002834BE" w:rsidRPr="0026347A" w:rsidRDefault="002834BE" w:rsidP="005C0E5E">
      <w:pPr>
        <w:ind w:firstLine="720"/>
        <w:jc w:val="both"/>
        <w:rPr>
          <w:rFonts w:ascii="Arial" w:hAnsi="Arial" w:cs="Arial"/>
          <w:lang w:val="bg-BG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A14461" w:rsidRDefault="00A14461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3E0B8A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3E0B8A" w:rsidRDefault="003E0B8A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B3"/>
    <w:multiLevelType w:val="hybridMultilevel"/>
    <w:tmpl w:val="6D42199C"/>
    <w:lvl w:ilvl="0" w:tplc="5C9AD9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25BF5"/>
    <w:rsid w:val="0002687D"/>
    <w:rsid w:val="00032966"/>
    <w:rsid w:val="00047136"/>
    <w:rsid w:val="00053445"/>
    <w:rsid w:val="0006563C"/>
    <w:rsid w:val="00066016"/>
    <w:rsid w:val="0007323F"/>
    <w:rsid w:val="00075856"/>
    <w:rsid w:val="000A67FB"/>
    <w:rsid w:val="000D377D"/>
    <w:rsid w:val="000D40AF"/>
    <w:rsid w:val="000E7F3C"/>
    <w:rsid w:val="000F3837"/>
    <w:rsid w:val="00114CFE"/>
    <w:rsid w:val="0012720F"/>
    <w:rsid w:val="00136E80"/>
    <w:rsid w:val="001556D5"/>
    <w:rsid w:val="00155951"/>
    <w:rsid w:val="00156A44"/>
    <w:rsid w:val="00157B7F"/>
    <w:rsid w:val="00160017"/>
    <w:rsid w:val="001627D2"/>
    <w:rsid w:val="00164D78"/>
    <w:rsid w:val="00166C2A"/>
    <w:rsid w:val="00173BE6"/>
    <w:rsid w:val="00177359"/>
    <w:rsid w:val="00184D1F"/>
    <w:rsid w:val="00186E45"/>
    <w:rsid w:val="001B417A"/>
    <w:rsid w:val="001C07CA"/>
    <w:rsid w:val="001E6620"/>
    <w:rsid w:val="00216714"/>
    <w:rsid w:val="00222CC0"/>
    <w:rsid w:val="00223A1B"/>
    <w:rsid w:val="0026347A"/>
    <w:rsid w:val="002834BE"/>
    <w:rsid w:val="00284F5F"/>
    <w:rsid w:val="00291C63"/>
    <w:rsid w:val="00293E8E"/>
    <w:rsid w:val="002961C3"/>
    <w:rsid w:val="002B11D7"/>
    <w:rsid w:val="002B75DC"/>
    <w:rsid w:val="002C1002"/>
    <w:rsid w:val="002C34EC"/>
    <w:rsid w:val="002D46A3"/>
    <w:rsid w:val="002D49E6"/>
    <w:rsid w:val="002D5202"/>
    <w:rsid w:val="002D593D"/>
    <w:rsid w:val="002D6631"/>
    <w:rsid w:val="002F3A48"/>
    <w:rsid w:val="00312F31"/>
    <w:rsid w:val="003132FC"/>
    <w:rsid w:val="0031590F"/>
    <w:rsid w:val="00323EE6"/>
    <w:rsid w:val="00330AAB"/>
    <w:rsid w:val="00350077"/>
    <w:rsid w:val="00354A6E"/>
    <w:rsid w:val="003628AF"/>
    <w:rsid w:val="00362C11"/>
    <w:rsid w:val="00363ECC"/>
    <w:rsid w:val="00365495"/>
    <w:rsid w:val="003655AE"/>
    <w:rsid w:val="0037454F"/>
    <w:rsid w:val="00384DF0"/>
    <w:rsid w:val="00391A06"/>
    <w:rsid w:val="00393347"/>
    <w:rsid w:val="003958F7"/>
    <w:rsid w:val="00395F6D"/>
    <w:rsid w:val="003A523A"/>
    <w:rsid w:val="003E0B8A"/>
    <w:rsid w:val="003E598B"/>
    <w:rsid w:val="003E6E1B"/>
    <w:rsid w:val="00402DCB"/>
    <w:rsid w:val="00404021"/>
    <w:rsid w:val="0040564F"/>
    <w:rsid w:val="00447520"/>
    <w:rsid w:val="00457030"/>
    <w:rsid w:val="004624B9"/>
    <w:rsid w:val="004673EE"/>
    <w:rsid w:val="00475B7B"/>
    <w:rsid w:val="00476BAC"/>
    <w:rsid w:val="00481F52"/>
    <w:rsid w:val="00482CFB"/>
    <w:rsid w:val="004A0896"/>
    <w:rsid w:val="004A08C7"/>
    <w:rsid w:val="004A416F"/>
    <w:rsid w:val="004A524F"/>
    <w:rsid w:val="004B53B4"/>
    <w:rsid w:val="004B7F1B"/>
    <w:rsid w:val="004C095C"/>
    <w:rsid w:val="004D395F"/>
    <w:rsid w:val="004E17DE"/>
    <w:rsid w:val="004E7F99"/>
    <w:rsid w:val="004F19E5"/>
    <w:rsid w:val="00504A79"/>
    <w:rsid w:val="00531F93"/>
    <w:rsid w:val="00544C07"/>
    <w:rsid w:val="00564C3D"/>
    <w:rsid w:val="00575AC1"/>
    <w:rsid w:val="00596786"/>
    <w:rsid w:val="005B5E53"/>
    <w:rsid w:val="005C0E5E"/>
    <w:rsid w:val="005D48C3"/>
    <w:rsid w:val="005D780D"/>
    <w:rsid w:val="005E6B38"/>
    <w:rsid w:val="005F1CE3"/>
    <w:rsid w:val="005F2C67"/>
    <w:rsid w:val="00604143"/>
    <w:rsid w:val="00610436"/>
    <w:rsid w:val="00611AB0"/>
    <w:rsid w:val="00620C0F"/>
    <w:rsid w:val="0062227B"/>
    <w:rsid w:val="00625185"/>
    <w:rsid w:val="00634DA9"/>
    <w:rsid w:val="00650FE5"/>
    <w:rsid w:val="00660AD9"/>
    <w:rsid w:val="006719DE"/>
    <w:rsid w:val="00685A1E"/>
    <w:rsid w:val="006900E4"/>
    <w:rsid w:val="00697C87"/>
    <w:rsid w:val="006A62E2"/>
    <w:rsid w:val="006A6B2F"/>
    <w:rsid w:val="006B3A32"/>
    <w:rsid w:val="006B77E9"/>
    <w:rsid w:val="006D3C66"/>
    <w:rsid w:val="0071380E"/>
    <w:rsid w:val="007226F2"/>
    <w:rsid w:val="007334A6"/>
    <w:rsid w:val="00737EEA"/>
    <w:rsid w:val="00743389"/>
    <w:rsid w:val="00746A37"/>
    <w:rsid w:val="007606E2"/>
    <w:rsid w:val="00760E08"/>
    <w:rsid w:val="00762B61"/>
    <w:rsid w:val="00765B37"/>
    <w:rsid w:val="00780339"/>
    <w:rsid w:val="00785334"/>
    <w:rsid w:val="00792892"/>
    <w:rsid w:val="007A534A"/>
    <w:rsid w:val="00801975"/>
    <w:rsid w:val="008108CA"/>
    <w:rsid w:val="00814B47"/>
    <w:rsid w:val="0081609C"/>
    <w:rsid w:val="00831ACB"/>
    <w:rsid w:val="00831CAF"/>
    <w:rsid w:val="00833399"/>
    <w:rsid w:val="008438D5"/>
    <w:rsid w:val="00850D8F"/>
    <w:rsid w:val="0085236A"/>
    <w:rsid w:val="0087755B"/>
    <w:rsid w:val="00885F21"/>
    <w:rsid w:val="00890ACF"/>
    <w:rsid w:val="008969C9"/>
    <w:rsid w:val="008B4B55"/>
    <w:rsid w:val="008B6251"/>
    <w:rsid w:val="008C4ED5"/>
    <w:rsid w:val="008E169A"/>
    <w:rsid w:val="008F7C5B"/>
    <w:rsid w:val="0090714D"/>
    <w:rsid w:val="00907472"/>
    <w:rsid w:val="0091124D"/>
    <w:rsid w:val="00911C1E"/>
    <w:rsid w:val="0091245D"/>
    <w:rsid w:val="0093685B"/>
    <w:rsid w:val="00941C25"/>
    <w:rsid w:val="00956796"/>
    <w:rsid w:val="0097133D"/>
    <w:rsid w:val="00977B98"/>
    <w:rsid w:val="00986134"/>
    <w:rsid w:val="00995A69"/>
    <w:rsid w:val="009A4899"/>
    <w:rsid w:val="009A4CB6"/>
    <w:rsid w:val="009A6DBA"/>
    <w:rsid w:val="009B03B2"/>
    <w:rsid w:val="009B52D2"/>
    <w:rsid w:val="009C17BE"/>
    <w:rsid w:val="009C30C7"/>
    <w:rsid w:val="009C54FD"/>
    <w:rsid w:val="009F0AB8"/>
    <w:rsid w:val="009F2112"/>
    <w:rsid w:val="00A14461"/>
    <w:rsid w:val="00A35AD0"/>
    <w:rsid w:val="00A6566B"/>
    <w:rsid w:val="00A96431"/>
    <w:rsid w:val="00A97202"/>
    <w:rsid w:val="00AA570D"/>
    <w:rsid w:val="00AC19D1"/>
    <w:rsid w:val="00AC5FBE"/>
    <w:rsid w:val="00AD01EB"/>
    <w:rsid w:val="00AD547F"/>
    <w:rsid w:val="00AD5990"/>
    <w:rsid w:val="00AD6126"/>
    <w:rsid w:val="00AE64A5"/>
    <w:rsid w:val="00B11776"/>
    <w:rsid w:val="00B30D02"/>
    <w:rsid w:val="00B4461D"/>
    <w:rsid w:val="00B4704B"/>
    <w:rsid w:val="00B57D30"/>
    <w:rsid w:val="00B64CB5"/>
    <w:rsid w:val="00B774E9"/>
    <w:rsid w:val="00B86AE6"/>
    <w:rsid w:val="00B87EEE"/>
    <w:rsid w:val="00B913F9"/>
    <w:rsid w:val="00BA59FB"/>
    <w:rsid w:val="00BA74CD"/>
    <w:rsid w:val="00BC356F"/>
    <w:rsid w:val="00BC3721"/>
    <w:rsid w:val="00C10FFF"/>
    <w:rsid w:val="00C16F06"/>
    <w:rsid w:val="00C219EA"/>
    <w:rsid w:val="00C4007B"/>
    <w:rsid w:val="00C430E9"/>
    <w:rsid w:val="00C57200"/>
    <w:rsid w:val="00C637F4"/>
    <w:rsid w:val="00C6395F"/>
    <w:rsid w:val="00C72C41"/>
    <w:rsid w:val="00C772CE"/>
    <w:rsid w:val="00C85014"/>
    <w:rsid w:val="00C8720F"/>
    <w:rsid w:val="00C87B34"/>
    <w:rsid w:val="00CA0151"/>
    <w:rsid w:val="00CC6E57"/>
    <w:rsid w:val="00CE2852"/>
    <w:rsid w:val="00D023EA"/>
    <w:rsid w:val="00D048B9"/>
    <w:rsid w:val="00D1035A"/>
    <w:rsid w:val="00D1110B"/>
    <w:rsid w:val="00D13692"/>
    <w:rsid w:val="00D2508E"/>
    <w:rsid w:val="00D33D66"/>
    <w:rsid w:val="00D3783F"/>
    <w:rsid w:val="00D512C3"/>
    <w:rsid w:val="00D62717"/>
    <w:rsid w:val="00D62EB0"/>
    <w:rsid w:val="00D64B3B"/>
    <w:rsid w:val="00D679E1"/>
    <w:rsid w:val="00D7149A"/>
    <w:rsid w:val="00D806B1"/>
    <w:rsid w:val="00DA0FB2"/>
    <w:rsid w:val="00DA3D29"/>
    <w:rsid w:val="00DA7F86"/>
    <w:rsid w:val="00DD10F7"/>
    <w:rsid w:val="00DE293D"/>
    <w:rsid w:val="00DE339B"/>
    <w:rsid w:val="00DE4F4F"/>
    <w:rsid w:val="00E32EB5"/>
    <w:rsid w:val="00E35BD4"/>
    <w:rsid w:val="00E429ED"/>
    <w:rsid w:val="00E46743"/>
    <w:rsid w:val="00E75A57"/>
    <w:rsid w:val="00E77276"/>
    <w:rsid w:val="00E8365E"/>
    <w:rsid w:val="00E97D14"/>
    <w:rsid w:val="00EA4394"/>
    <w:rsid w:val="00EB370E"/>
    <w:rsid w:val="00F15F99"/>
    <w:rsid w:val="00F17697"/>
    <w:rsid w:val="00F320EB"/>
    <w:rsid w:val="00F376E3"/>
    <w:rsid w:val="00F51DB3"/>
    <w:rsid w:val="00F728C6"/>
    <w:rsid w:val="00F8426B"/>
    <w:rsid w:val="00F90E02"/>
    <w:rsid w:val="00FB58DA"/>
    <w:rsid w:val="00FC38DC"/>
    <w:rsid w:val="00FC4A92"/>
    <w:rsid w:val="00FE3265"/>
    <w:rsid w:val="00FF29FA"/>
    <w:rsid w:val="00FF31ED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1A8F-3DD4-4DAA-93A1-6A68CB6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22</cp:revision>
  <cp:lastPrinted>2021-11-10T07:35:00Z</cp:lastPrinted>
  <dcterms:created xsi:type="dcterms:W3CDTF">2022-11-11T14:10:00Z</dcterms:created>
  <dcterms:modified xsi:type="dcterms:W3CDTF">2022-11-16T13:50:00Z</dcterms:modified>
</cp:coreProperties>
</file>