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451441">
        <w:rPr>
          <w:b/>
          <w:color w:val="000000"/>
        </w:rPr>
        <w:t>6</w:t>
      </w:r>
      <w:r w:rsidR="00850C05">
        <w:rPr>
          <w:b/>
          <w:color w:val="000000"/>
        </w:rPr>
        <w:t>28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3B51F7">
        <w:rPr>
          <w:b/>
        </w:rPr>
        <w:t>16</w:t>
      </w:r>
      <w:r>
        <w:rPr>
          <w:b/>
          <w:lang w:val="ru-RU"/>
        </w:rPr>
        <w:t>.</w:t>
      </w:r>
      <w:r w:rsidR="003B51F7">
        <w:rPr>
          <w:b/>
        </w:rPr>
        <w:t>12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</w:t>
      </w:r>
      <w:r w:rsidR="00023B3D">
        <w:rPr>
          <w:color w:val="000000" w:themeColor="text1"/>
          <w:lang w:val="bg-BG"/>
        </w:rPr>
        <w:t xml:space="preserve">и т.9 </w:t>
      </w:r>
      <w:r w:rsidRPr="009663C3">
        <w:rPr>
          <w:color w:val="000000" w:themeColor="text1"/>
          <w:lang w:val="bg-BG"/>
        </w:rPr>
        <w:t>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BB430A" w:rsidRDefault="00BB430A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BC5E33" w:rsidRDefault="00023B3D" w:rsidP="00BC5E33">
      <w:pPr>
        <w:ind w:firstLine="708"/>
        <w:jc w:val="both"/>
        <w:textAlignment w:val="center"/>
        <w:rPr>
          <w:lang w:val="bg-BG"/>
        </w:rPr>
      </w:pPr>
      <w:r w:rsidRPr="00BC5E33">
        <w:rPr>
          <w:lang w:val="bg-BG"/>
        </w:rPr>
        <w:t>Приема предложението</w:t>
      </w:r>
      <w:r w:rsidR="00BC5E33" w:rsidRPr="00BC5E33">
        <w:rPr>
          <w:color w:val="000000" w:themeColor="text1"/>
        </w:rPr>
        <w:t xml:space="preserve"> </w:t>
      </w:r>
      <w:r w:rsidR="00BC5E33">
        <w:rPr>
          <w:color w:val="000000" w:themeColor="text1"/>
          <w:lang w:val="bg-BG"/>
        </w:rPr>
        <w:t>на г-н Юлиян Семерджиев по т.2 от диспозитива на решението</w:t>
      </w:r>
      <w:r w:rsidR="00BC5E33">
        <w:rPr>
          <w:color w:val="000000" w:themeColor="text1"/>
        </w:rPr>
        <w:t xml:space="preserve"> представител</w:t>
      </w:r>
      <w:r w:rsidR="00BC5E33">
        <w:rPr>
          <w:color w:val="000000" w:themeColor="text1"/>
          <w:lang w:val="bg-BG"/>
        </w:rPr>
        <w:t>я</w:t>
      </w:r>
      <w:r w:rsidR="00BC5E33">
        <w:rPr>
          <w:color w:val="000000" w:themeColor="text1"/>
        </w:rPr>
        <w:t xml:space="preserve"> да гласува</w:t>
      </w:r>
      <w:r w:rsidR="00BC5E33">
        <w:rPr>
          <w:color w:val="000000" w:themeColor="text1"/>
          <w:lang w:val="bg-BG"/>
        </w:rPr>
        <w:t>–</w:t>
      </w:r>
      <w:r w:rsidR="00BC5E33" w:rsidRPr="00C7328E">
        <w:rPr>
          <w:b/>
          <w:color w:val="000000" w:themeColor="text1"/>
          <w:lang w:val="bg-BG"/>
        </w:rPr>
        <w:t xml:space="preserve"> </w:t>
      </w:r>
      <w:r w:rsidR="00BC5E33">
        <w:rPr>
          <w:b/>
          <w:color w:val="000000" w:themeColor="text1"/>
        </w:rPr>
        <w:t>„</w:t>
      </w:r>
      <w:r w:rsidR="00BC5E33" w:rsidRPr="002862BD">
        <w:rPr>
          <w:b/>
          <w:lang w:val="bg-BG"/>
        </w:rPr>
        <w:t>за</w:t>
      </w:r>
      <w:r w:rsidR="00BC5E33">
        <w:rPr>
          <w:b/>
        </w:rPr>
        <w:t>”</w:t>
      </w:r>
      <w:r w:rsidR="00BC5E33" w:rsidRPr="002862BD">
        <w:rPr>
          <w:b/>
          <w:lang w:val="bg-BG"/>
        </w:rPr>
        <w:t>,</w:t>
      </w:r>
      <w:r w:rsidR="00BC5E33">
        <w:rPr>
          <w:b/>
          <w:lang w:val="bg-BG"/>
        </w:rPr>
        <w:t xml:space="preserve"> </w:t>
      </w:r>
      <w:r w:rsidR="00BC5E33">
        <w:rPr>
          <w:lang w:val="bg-BG"/>
        </w:rPr>
        <w:t>при следните условия:</w:t>
      </w:r>
    </w:p>
    <w:p w:rsidR="00BC5E33" w:rsidRDefault="00BC5E33" w:rsidP="00BC5E33">
      <w:pPr>
        <w:ind w:firstLine="708"/>
        <w:jc w:val="both"/>
        <w:textAlignment w:val="center"/>
        <w:rPr>
          <w:lang w:val="bg-BG"/>
        </w:rPr>
      </w:pPr>
      <w:r>
        <w:rPr>
          <w:lang w:val="bg-BG"/>
        </w:rPr>
        <w:t>Допълнителните парични вноски от съдружниците да са в общ размер на 500 000 лева, от които 245 000 от съдружника Община Димитровград, върху която сума не се дължи лихва и която сума да бъде внесена по сметка на ВиК ООД Димитровград в едномесечен срок от вземане на решението на ОСС.</w:t>
      </w:r>
    </w:p>
    <w:p w:rsidR="00BC5E33" w:rsidRPr="002862BD" w:rsidRDefault="00BC5E33" w:rsidP="00BC5E33">
      <w:pPr>
        <w:ind w:firstLine="708"/>
        <w:jc w:val="both"/>
        <w:textAlignment w:val="center"/>
        <w:rPr>
          <w:color w:val="000000" w:themeColor="text1"/>
          <w:lang w:val="bg-BG"/>
        </w:rPr>
      </w:pPr>
      <w:r>
        <w:rPr>
          <w:lang w:val="bg-BG"/>
        </w:rPr>
        <w:t>ВиК ООД Димитровград да върне допълнителните парични вноски разсрочено на равни месечни вноски за период до 5 години, като връщането да започне след шест месеца от получаването им.</w:t>
      </w:r>
    </w:p>
    <w:p w:rsidR="00BC5E33" w:rsidRPr="00C7328E" w:rsidRDefault="00BC5E33" w:rsidP="00BC5E33">
      <w:pPr>
        <w:pStyle w:val="a6"/>
        <w:rPr>
          <w:color w:val="000000" w:themeColor="text1"/>
          <w:lang w:val="bg-BG"/>
        </w:rPr>
      </w:pPr>
    </w:p>
    <w:p w:rsidR="00BD721A" w:rsidRDefault="00BD721A" w:rsidP="00170724">
      <w:pPr>
        <w:jc w:val="both"/>
        <w:outlineLvl w:val="0"/>
        <w:rPr>
          <w:b/>
          <w:lang w:val="bg-BG"/>
        </w:rPr>
      </w:pPr>
    </w:p>
    <w:p w:rsidR="00BC5E33" w:rsidRDefault="00BC5E33" w:rsidP="00170724">
      <w:pPr>
        <w:jc w:val="both"/>
        <w:outlineLvl w:val="0"/>
        <w:rPr>
          <w:b/>
          <w:lang w:val="bg-BG"/>
        </w:rPr>
      </w:pPr>
    </w:p>
    <w:p w:rsidR="00BC5E33" w:rsidRDefault="00BC5E33" w:rsidP="00170724">
      <w:pPr>
        <w:jc w:val="both"/>
        <w:outlineLvl w:val="0"/>
        <w:rPr>
          <w:b/>
          <w:lang w:val="bg-BG"/>
        </w:rPr>
      </w:pPr>
    </w:p>
    <w:p w:rsidR="00BC5E33" w:rsidRDefault="00BC5E33" w:rsidP="00170724">
      <w:pPr>
        <w:jc w:val="both"/>
        <w:outlineLvl w:val="0"/>
        <w:rPr>
          <w:b/>
          <w:lang w:val="bg-BG"/>
        </w:rPr>
      </w:pPr>
    </w:p>
    <w:p w:rsidR="00BC5E33" w:rsidRDefault="00BC5E33" w:rsidP="00170724">
      <w:pPr>
        <w:jc w:val="both"/>
        <w:outlineLvl w:val="0"/>
        <w:rPr>
          <w:b/>
          <w:lang w:val="bg-BG"/>
        </w:rPr>
      </w:pPr>
    </w:p>
    <w:p w:rsidR="00BC5E33" w:rsidRDefault="00BC5E33" w:rsidP="00170724">
      <w:pPr>
        <w:jc w:val="both"/>
        <w:outlineLvl w:val="0"/>
        <w:rPr>
          <w:b/>
          <w:lang w:val="bg-BG"/>
        </w:rPr>
      </w:pPr>
    </w:p>
    <w:p w:rsidR="00BC5E33" w:rsidRDefault="00BC5E33" w:rsidP="00170724">
      <w:pPr>
        <w:jc w:val="both"/>
        <w:outlineLvl w:val="0"/>
        <w:rPr>
          <w:b/>
          <w:lang w:val="bg-BG"/>
        </w:rPr>
      </w:pPr>
    </w:p>
    <w:p w:rsidR="00BC5E33" w:rsidRPr="00023B3D" w:rsidRDefault="00BC5E33" w:rsidP="00170724">
      <w:pPr>
        <w:jc w:val="both"/>
        <w:outlineLvl w:val="0"/>
        <w:rPr>
          <w:b/>
          <w:lang w:val="bg-BG"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5C" w:rsidRDefault="003A6E5C" w:rsidP="00AD22BB">
      <w:r>
        <w:separator/>
      </w:r>
    </w:p>
  </w:endnote>
  <w:endnote w:type="continuationSeparator" w:id="0">
    <w:p w:rsidR="003A6E5C" w:rsidRDefault="003A6E5C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C106B0">
        <w:pPr>
          <w:pStyle w:val="a9"/>
          <w:jc w:val="right"/>
        </w:pPr>
        <w:fldSimple w:instr=" PAGE   \* MERGEFORMAT ">
          <w:r w:rsidR="00BC5E33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5C" w:rsidRDefault="003A6E5C" w:rsidP="00AD22BB">
      <w:r>
        <w:separator/>
      </w:r>
    </w:p>
  </w:footnote>
  <w:footnote w:type="continuationSeparator" w:id="0">
    <w:p w:rsidR="003A6E5C" w:rsidRDefault="003A6E5C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14BD8"/>
    <w:rsid w:val="00023B3D"/>
    <w:rsid w:val="00045016"/>
    <w:rsid w:val="000519EA"/>
    <w:rsid w:val="00053166"/>
    <w:rsid w:val="000703A0"/>
    <w:rsid w:val="00083D91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10CE"/>
    <w:rsid w:val="00242C60"/>
    <w:rsid w:val="00251E11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6E5C"/>
    <w:rsid w:val="003A74DC"/>
    <w:rsid w:val="003B51F7"/>
    <w:rsid w:val="003C0795"/>
    <w:rsid w:val="003E1B66"/>
    <w:rsid w:val="003E7BFE"/>
    <w:rsid w:val="003F2CF1"/>
    <w:rsid w:val="004049F6"/>
    <w:rsid w:val="00423FC7"/>
    <w:rsid w:val="00430EAB"/>
    <w:rsid w:val="00432A39"/>
    <w:rsid w:val="00442825"/>
    <w:rsid w:val="0044785F"/>
    <w:rsid w:val="00451201"/>
    <w:rsid w:val="00451441"/>
    <w:rsid w:val="00453AA0"/>
    <w:rsid w:val="004559A7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8098D"/>
    <w:rsid w:val="005856AC"/>
    <w:rsid w:val="00593AC9"/>
    <w:rsid w:val="005A259F"/>
    <w:rsid w:val="005A6C80"/>
    <w:rsid w:val="005D1BEE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87240"/>
    <w:rsid w:val="00697A68"/>
    <w:rsid w:val="006A16F2"/>
    <w:rsid w:val="006B2219"/>
    <w:rsid w:val="006B40C2"/>
    <w:rsid w:val="006C5D36"/>
    <w:rsid w:val="006C67E1"/>
    <w:rsid w:val="00710AE0"/>
    <w:rsid w:val="00715D24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AB5"/>
    <w:rsid w:val="008175EA"/>
    <w:rsid w:val="00834208"/>
    <w:rsid w:val="0084633F"/>
    <w:rsid w:val="00850C05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57B80"/>
    <w:rsid w:val="00B9570D"/>
    <w:rsid w:val="00BA39FC"/>
    <w:rsid w:val="00BB38EE"/>
    <w:rsid w:val="00BB430A"/>
    <w:rsid w:val="00BB679A"/>
    <w:rsid w:val="00BC5E33"/>
    <w:rsid w:val="00BD721A"/>
    <w:rsid w:val="00BE2B6F"/>
    <w:rsid w:val="00C00F4B"/>
    <w:rsid w:val="00C106B0"/>
    <w:rsid w:val="00C52CCE"/>
    <w:rsid w:val="00C56D4D"/>
    <w:rsid w:val="00C74604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378E6"/>
    <w:rsid w:val="00E5164C"/>
    <w:rsid w:val="00E846FB"/>
    <w:rsid w:val="00E97C89"/>
    <w:rsid w:val="00EA520F"/>
    <w:rsid w:val="00EC2D7A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136</cp:revision>
  <dcterms:created xsi:type="dcterms:W3CDTF">2019-02-21T09:53:00Z</dcterms:created>
  <dcterms:modified xsi:type="dcterms:W3CDTF">2021-12-21T14:39:00Z</dcterms:modified>
</cp:coreProperties>
</file>